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18B29" w14:textId="77777777" w:rsidR="00C536F4" w:rsidRDefault="00C536F4" w:rsidP="00C536F4">
      <w:pPr>
        <w:pStyle w:val="NoSpacing"/>
        <w:rPr>
          <w:rFonts w:cstheme="minorHAnsi"/>
          <w:sz w:val="24"/>
          <w:szCs w:val="24"/>
        </w:rPr>
      </w:pPr>
    </w:p>
    <w:tbl>
      <w:tblPr>
        <w:tblStyle w:val="TableGrid"/>
        <w:tblW w:w="0" w:type="auto"/>
        <w:tblLook w:val="04A0" w:firstRow="1" w:lastRow="0" w:firstColumn="1" w:lastColumn="0" w:noHBand="0" w:noVBand="1"/>
      </w:tblPr>
      <w:tblGrid>
        <w:gridCol w:w="2122"/>
        <w:gridCol w:w="6894"/>
      </w:tblGrid>
      <w:tr w:rsidR="00C536F4" w14:paraId="4B7B1772" w14:textId="77777777" w:rsidTr="00357779">
        <w:tc>
          <w:tcPr>
            <w:tcW w:w="9016" w:type="dxa"/>
            <w:gridSpan w:val="2"/>
          </w:tcPr>
          <w:p w14:paraId="357451E7" w14:textId="77777777" w:rsidR="00C536F4" w:rsidRDefault="00C536F4" w:rsidP="00357779">
            <w:pPr>
              <w:jc w:val="center"/>
              <w:rPr>
                <w:rFonts w:cstheme="minorHAnsi"/>
                <w:b/>
                <w:sz w:val="24"/>
                <w:szCs w:val="24"/>
              </w:rPr>
            </w:pPr>
            <w:r w:rsidRPr="00DF42CA">
              <w:rPr>
                <w:rFonts w:cstheme="minorHAnsi"/>
                <w:b/>
                <w:sz w:val="24"/>
                <w:szCs w:val="24"/>
              </w:rPr>
              <w:t>Job Description</w:t>
            </w:r>
          </w:p>
          <w:p w14:paraId="4A76D2A0" w14:textId="77777777" w:rsidR="00C536F4" w:rsidRPr="00DF42CA" w:rsidRDefault="00C536F4" w:rsidP="00357779">
            <w:pPr>
              <w:jc w:val="center"/>
              <w:rPr>
                <w:rFonts w:cstheme="minorHAnsi"/>
                <w:b/>
                <w:sz w:val="24"/>
                <w:szCs w:val="24"/>
              </w:rPr>
            </w:pPr>
          </w:p>
        </w:tc>
      </w:tr>
      <w:tr w:rsidR="00C536F4" w:rsidRPr="002E5962" w14:paraId="26A387C9" w14:textId="77777777" w:rsidTr="00C536F4">
        <w:tc>
          <w:tcPr>
            <w:tcW w:w="2122" w:type="dxa"/>
            <w:shd w:val="clear" w:color="auto" w:fill="D9D9D9" w:themeFill="background1" w:themeFillShade="D9"/>
          </w:tcPr>
          <w:p w14:paraId="4C3F49A7" w14:textId="77777777" w:rsidR="00C536F4" w:rsidRPr="002E5962" w:rsidRDefault="00C536F4" w:rsidP="00357779">
            <w:pPr>
              <w:rPr>
                <w:rFonts w:cstheme="minorHAnsi"/>
                <w:sz w:val="24"/>
                <w:szCs w:val="24"/>
              </w:rPr>
            </w:pPr>
            <w:r w:rsidRPr="002E5962">
              <w:rPr>
                <w:rFonts w:cstheme="minorHAnsi"/>
                <w:sz w:val="24"/>
                <w:szCs w:val="24"/>
              </w:rPr>
              <w:t>Job Title:</w:t>
            </w:r>
          </w:p>
        </w:tc>
        <w:tc>
          <w:tcPr>
            <w:tcW w:w="6894" w:type="dxa"/>
            <w:shd w:val="clear" w:color="auto" w:fill="D9D9D9" w:themeFill="background1" w:themeFillShade="D9"/>
          </w:tcPr>
          <w:p w14:paraId="32F97252" w14:textId="77777777" w:rsidR="00C536F4" w:rsidRPr="002E5962" w:rsidRDefault="00C536F4" w:rsidP="00357779">
            <w:pPr>
              <w:rPr>
                <w:rFonts w:cstheme="minorHAnsi"/>
                <w:sz w:val="24"/>
                <w:szCs w:val="24"/>
              </w:rPr>
            </w:pPr>
            <w:r w:rsidRPr="002E5962">
              <w:rPr>
                <w:rFonts w:eastAsia="Arial" w:cstheme="minorHAnsi"/>
                <w:sz w:val="24"/>
                <w:szCs w:val="24"/>
              </w:rPr>
              <w:t>Higher Level Teaching Assistant</w:t>
            </w:r>
          </w:p>
        </w:tc>
      </w:tr>
      <w:tr w:rsidR="00C536F4" w:rsidRPr="002E5962" w14:paraId="247757EE" w14:textId="77777777" w:rsidTr="00357779">
        <w:tc>
          <w:tcPr>
            <w:tcW w:w="2122" w:type="dxa"/>
          </w:tcPr>
          <w:p w14:paraId="6A9CF53F" w14:textId="77777777" w:rsidR="00C536F4" w:rsidRPr="002E5962" w:rsidRDefault="00C536F4" w:rsidP="00357779">
            <w:pPr>
              <w:rPr>
                <w:rFonts w:cstheme="minorHAnsi"/>
                <w:sz w:val="24"/>
                <w:szCs w:val="24"/>
              </w:rPr>
            </w:pPr>
            <w:r w:rsidRPr="002E5962">
              <w:rPr>
                <w:rFonts w:cstheme="minorHAnsi"/>
                <w:sz w:val="24"/>
                <w:szCs w:val="24"/>
              </w:rPr>
              <w:t>Grade:</w:t>
            </w:r>
          </w:p>
        </w:tc>
        <w:tc>
          <w:tcPr>
            <w:tcW w:w="6894" w:type="dxa"/>
          </w:tcPr>
          <w:p w14:paraId="227959D0" w14:textId="77777777" w:rsidR="00C536F4" w:rsidRPr="002E5962" w:rsidRDefault="00C536F4" w:rsidP="00357779">
            <w:pPr>
              <w:rPr>
                <w:rFonts w:cstheme="minorHAnsi"/>
                <w:sz w:val="24"/>
                <w:szCs w:val="24"/>
              </w:rPr>
            </w:pPr>
            <w:r w:rsidRPr="002E5962">
              <w:rPr>
                <w:rFonts w:cstheme="minorHAnsi"/>
                <w:sz w:val="24"/>
                <w:szCs w:val="24"/>
              </w:rPr>
              <w:t>6 (inclusive of JWCs) Special School</w:t>
            </w:r>
          </w:p>
        </w:tc>
      </w:tr>
      <w:tr w:rsidR="00C536F4" w:rsidRPr="002E5962" w14:paraId="353120EC" w14:textId="77777777" w:rsidTr="00357779">
        <w:tc>
          <w:tcPr>
            <w:tcW w:w="2122" w:type="dxa"/>
          </w:tcPr>
          <w:p w14:paraId="1175175C" w14:textId="77777777" w:rsidR="00C536F4" w:rsidRPr="002E5962" w:rsidRDefault="00C536F4" w:rsidP="00357779">
            <w:pPr>
              <w:rPr>
                <w:rFonts w:cstheme="minorHAnsi"/>
                <w:sz w:val="24"/>
                <w:szCs w:val="24"/>
              </w:rPr>
            </w:pPr>
            <w:r w:rsidRPr="002E5962">
              <w:rPr>
                <w:rFonts w:cstheme="minorHAnsi"/>
                <w:sz w:val="24"/>
                <w:szCs w:val="24"/>
              </w:rPr>
              <w:t>Responsible to:</w:t>
            </w:r>
          </w:p>
        </w:tc>
        <w:tc>
          <w:tcPr>
            <w:tcW w:w="6894" w:type="dxa"/>
          </w:tcPr>
          <w:p w14:paraId="540DEC5A" w14:textId="77777777" w:rsidR="00C536F4" w:rsidRPr="002E5962" w:rsidRDefault="00C536F4" w:rsidP="00357779">
            <w:pPr>
              <w:rPr>
                <w:rFonts w:cstheme="minorHAnsi"/>
                <w:sz w:val="24"/>
                <w:szCs w:val="24"/>
              </w:rPr>
            </w:pPr>
            <w:r w:rsidRPr="002E5962">
              <w:rPr>
                <w:rFonts w:cstheme="minorHAnsi"/>
                <w:sz w:val="24"/>
                <w:szCs w:val="24"/>
              </w:rPr>
              <w:t>Line Manager as defined in staffing structure</w:t>
            </w:r>
          </w:p>
        </w:tc>
      </w:tr>
      <w:tr w:rsidR="00C536F4" w:rsidRPr="002E5962" w14:paraId="5436E7DF" w14:textId="77777777" w:rsidTr="00357779">
        <w:tc>
          <w:tcPr>
            <w:tcW w:w="2122" w:type="dxa"/>
          </w:tcPr>
          <w:p w14:paraId="38C8CA9D" w14:textId="77777777" w:rsidR="00C536F4" w:rsidRPr="002E5962" w:rsidRDefault="00C536F4" w:rsidP="00357779">
            <w:pPr>
              <w:rPr>
                <w:rFonts w:cstheme="minorHAnsi"/>
                <w:sz w:val="24"/>
                <w:szCs w:val="24"/>
              </w:rPr>
            </w:pPr>
            <w:r w:rsidRPr="002E5962">
              <w:rPr>
                <w:rFonts w:cstheme="minorHAnsi"/>
                <w:sz w:val="24"/>
                <w:szCs w:val="24"/>
              </w:rPr>
              <w:t>Purpose of job:</w:t>
            </w:r>
          </w:p>
        </w:tc>
        <w:tc>
          <w:tcPr>
            <w:tcW w:w="6894" w:type="dxa"/>
          </w:tcPr>
          <w:p w14:paraId="0A11AA74" w14:textId="77777777" w:rsidR="00C536F4" w:rsidRPr="002E5962" w:rsidRDefault="00C536F4" w:rsidP="00357779">
            <w:pPr>
              <w:pStyle w:val="BodyText"/>
              <w:rPr>
                <w:rFonts w:asciiTheme="minorHAnsi" w:hAnsiTheme="minorHAnsi" w:cstheme="minorBidi"/>
                <w:b w:val="0"/>
              </w:rPr>
            </w:pPr>
            <w:r w:rsidRPr="5560A36D">
              <w:rPr>
                <w:rFonts w:asciiTheme="minorHAnsi" w:hAnsiTheme="minorHAnsi" w:cstheme="minorBidi"/>
                <w:b w:val="0"/>
              </w:rPr>
              <w:t>Working within an agreed framework of supervision to compliment the professional work of teachers by taking responsibility for agreed learning activities, including planning, preparation and delivery.  These activities can be for individuals/groups or whole classes on a short-term basis including monitoring and assessment, recording and reporting on pupil achievement, progress and development</w:t>
            </w:r>
          </w:p>
          <w:p w14:paraId="62C4C735" w14:textId="77777777" w:rsidR="00C536F4" w:rsidRPr="002E5962" w:rsidRDefault="00C536F4" w:rsidP="00357779">
            <w:pPr>
              <w:pStyle w:val="BodyText"/>
              <w:rPr>
                <w:rFonts w:asciiTheme="minorHAnsi" w:hAnsiTheme="minorHAnsi" w:cstheme="minorHAnsi"/>
                <w:b w:val="0"/>
                <w:szCs w:val="24"/>
              </w:rPr>
            </w:pPr>
          </w:p>
          <w:p w14:paraId="321B1665" w14:textId="77777777" w:rsidR="00C536F4" w:rsidRPr="002E5962" w:rsidRDefault="00C536F4" w:rsidP="00357779">
            <w:pPr>
              <w:rPr>
                <w:rFonts w:cstheme="minorHAnsi"/>
                <w:sz w:val="24"/>
                <w:szCs w:val="24"/>
              </w:rPr>
            </w:pPr>
            <w:r w:rsidRPr="002E5962">
              <w:rPr>
                <w:rFonts w:cstheme="minorHAnsi"/>
                <w:sz w:val="24"/>
                <w:szCs w:val="24"/>
              </w:rPr>
              <w:t>Responsible for the management and development of a specialist area within the school and/or management of other teaching assistants including allocation and monitoring of work, appraisal and training</w:t>
            </w:r>
          </w:p>
        </w:tc>
      </w:tr>
      <w:tr w:rsidR="00C536F4" w:rsidRPr="002E5962" w14:paraId="7C734D56" w14:textId="77777777" w:rsidTr="00357779">
        <w:trPr>
          <w:trHeight w:val="7645"/>
        </w:trPr>
        <w:tc>
          <w:tcPr>
            <w:tcW w:w="2122" w:type="dxa"/>
          </w:tcPr>
          <w:p w14:paraId="596A4547" w14:textId="77777777" w:rsidR="00C536F4" w:rsidRPr="002E5962" w:rsidRDefault="00C536F4" w:rsidP="00357779">
            <w:pPr>
              <w:rPr>
                <w:rFonts w:cstheme="minorHAnsi"/>
                <w:sz w:val="24"/>
                <w:szCs w:val="24"/>
              </w:rPr>
            </w:pPr>
            <w:r w:rsidRPr="002E5962">
              <w:rPr>
                <w:rFonts w:cstheme="minorHAnsi"/>
                <w:sz w:val="24"/>
                <w:szCs w:val="24"/>
              </w:rPr>
              <w:t>Main Duties and Responsibilities:</w:t>
            </w:r>
          </w:p>
        </w:tc>
        <w:tc>
          <w:tcPr>
            <w:tcW w:w="6894" w:type="dxa"/>
          </w:tcPr>
          <w:p w14:paraId="5CF0AAE1" w14:textId="77777777" w:rsidR="00C536F4" w:rsidRPr="002E5962" w:rsidRDefault="00C536F4" w:rsidP="00357779">
            <w:pPr>
              <w:rPr>
                <w:rFonts w:cstheme="minorHAnsi"/>
                <w:sz w:val="24"/>
                <w:szCs w:val="24"/>
              </w:rPr>
            </w:pPr>
            <w:r w:rsidRPr="002E5962">
              <w:rPr>
                <w:rFonts w:cstheme="minorHAnsi"/>
                <w:sz w:val="24"/>
                <w:szCs w:val="24"/>
              </w:rPr>
              <w:t xml:space="preserve">The postholder must </w:t>
            </w:r>
            <w:proofErr w:type="gramStart"/>
            <w:r w:rsidRPr="002E5962">
              <w:rPr>
                <w:rFonts w:cstheme="minorHAnsi"/>
                <w:sz w:val="24"/>
                <w:szCs w:val="24"/>
              </w:rPr>
              <w:t>at all times</w:t>
            </w:r>
            <w:proofErr w:type="gramEnd"/>
            <w:r w:rsidRPr="002E5962">
              <w:rPr>
                <w:rFonts w:cstheme="minorHAnsi"/>
                <w:sz w:val="24"/>
                <w:szCs w:val="24"/>
              </w:rPr>
              <w:t xml:space="preserve"> carry out his/her duties and responsibilities within the spirit of City Council and School Policies and within the framework of the Education Act 2002, and School Standards and Framework Act 1998 with </w:t>
            </w:r>
            <w:proofErr w:type="gramStart"/>
            <w:r w:rsidRPr="002E5962">
              <w:rPr>
                <w:rFonts w:cstheme="minorHAnsi"/>
                <w:sz w:val="24"/>
                <w:szCs w:val="24"/>
              </w:rPr>
              <w:t>particular regard</w:t>
            </w:r>
            <w:proofErr w:type="gramEnd"/>
            <w:r w:rsidRPr="002E5962">
              <w:rPr>
                <w:rFonts w:cstheme="minorHAnsi"/>
                <w:sz w:val="24"/>
                <w:szCs w:val="24"/>
              </w:rPr>
              <w:t xml:space="preserve"> to the statutory responsibilities of the Governing Bodies of Schools.</w:t>
            </w:r>
          </w:p>
          <w:p w14:paraId="17D85DC5" w14:textId="77777777" w:rsidR="00C536F4" w:rsidRPr="002E5962" w:rsidRDefault="00C536F4" w:rsidP="00357779">
            <w:pPr>
              <w:pStyle w:val="Heading5"/>
              <w:rPr>
                <w:rFonts w:cstheme="minorHAnsi"/>
                <w:b/>
                <w:bCs/>
                <w:i/>
                <w:sz w:val="24"/>
                <w:szCs w:val="24"/>
              </w:rPr>
            </w:pPr>
            <w:r w:rsidRPr="002E5962">
              <w:rPr>
                <w:rFonts w:cstheme="minorHAnsi"/>
                <w:sz w:val="24"/>
                <w:szCs w:val="24"/>
              </w:rPr>
              <w:t>Main Duties and Responsibilities</w:t>
            </w:r>
          </w:p>
          <w:p w14:paraId="629214D9" w14:textId="77777777" w:rsidR="00C536F4" w:rsidRPr="002E5962" w:rsidRDefault="00C536F4" w:rsidP="00357779">
            <w:pPr>
              <w:rPr>
                <w:rFonts w:cstheme="minorHAnsi"/>
                <w:sz w:val="24"/>
                <w:szCs w:val="24"/>
              </w:rPr>
            </w:pPr>
          </w:p>
          <w:tbl>
            <w:tblPr>
              <w:tblW w:w="0" w:type="auto"/>
              <w:tblLook w:val="04A0" w:firstRow="1" w:lastRow="0" w:firstColumn="1" w:lastColumn="0" w:noHBand="0" w:noVBand="1"/>
            </w:tblPr>
            <w:tblGrid>
              <w:gridCol w:w="6678"/>
            </w:tblGrid>
            <w:tr w:rsidR="00C536F4" w:rsidRPr="002E5962" w14:paraId="62391911" w14:textId="77777777" w:rsidTr="00357779">
              <w:tc>
                <w:tcPr>
                  <w:tcW w:w="9245" w:type="dxa"/>
                </w:tcPr>
                <w:p w14:paraId="1936B136" w14:textId="77777777" w:rsidR="00C536F4" w:rsidRPr="002E5962" w:rsidRDefault="00C536F4" w:rsidP="00357779">
                  <w:pPr>
                    <w:pStyle w:val="Heading3"/>
                    <w:spacing w:before="0" w:after="0"/>
                    <w:rPr>
                      <w:rFonts w:cstheme="minorHAnsi"/>
                      <w:sz w:val="24"/>
                      <w:szCs w:val="24"/>
                    </w:rPr>
                  </w:pPr>
                  <w:r w:rsidRPr="003164FD">
                    <w:rPr>
                      <w:rFonts w:cstheme="minorHAnsi"/>
                      <w:sz w:val="24"/>
                      <w:szCs w:val="24"/>
                    </w:rPr>
                    <w:t>SUPPORT FOR PUPILS</w:t>
                  </w:r>
                </w:p>
              </w:tc>
            </w:tr>
            <w:tr w:rsidR="00C536F4" w:rsidRPr="002E5962" w14:paraId="3EAAC00B" w14:textId="77777777" w:rsidTr="00357779">
              <w:tc>
                <w:tcPr>
                  <w:tcW w:w="9245" w:type="dxa"/>
                </w:tcPr>
                <w:p w14:paraId="438380B6"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Assess the needs of pupils and use detailed knowledge and specialist skills to support pupils’ learning.</w:t>
                  </w:r>
                </w:p>
                <w:p w14:paraId="26ED904C"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Establish productive working relationships with pupils, acting as a role model and setting high expectations.</w:t>
                  </w:r>
                </w:p>
                <w:p w14:paraId="02C586B5"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Develop and implement Individual Education Plans.</w:t>
                  </w:r>
                </w:p>
                <w:p w14:paraId="6ECD9216" w14:textId="77777777" w:rsidR="00C536F4" w:rsidRPr="002E5962" w:rsidRDefault="00C536F4" w:rsidP="00C536F4">
                  <w:pPr>
                    <w:numPr>
                      <w:ilvl w:val="0"/>
                      <w:numId w:val="1"/>
                    </w:numPr>
                    <w:spacing w:after="0" w:line="240" w:lineRule="auto"/>
                    <w:ind w:right="-199" w:hanging="720"/>
                    <w:rPr>
                      <w:rFonts w:cstheme="minorHAnsi"/>
                      <w:sz w:val="24"/>
                      <w:szCs w:val="24"/>
                    </w:rPr>
                  </w:pPr>
                  <w:r w:rsidRPr="002E5962">
                    <w:rPr>
                      <w:rFonts w:cstheme="minorHAnsi"/>
                      <w:sz w:val="24"/>
                      <w:szCs w:val="24"/>
                    </w:rPr>
                    <w:t>Promote the inclusion and acceptance of all pupils within the classroom.</w:t>
                  </w:r>
                </w:p>
                <w:p w14:paraId="5F6A4902"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Support pupils consistently whilst recognising and responding to their individual needs.</w:t>
                  </w:r>
                </w:p>
                <w:p w14:paraId="0B7FBB9B"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Encourage pupils to interact and work co-operatively with others and engage all pupils in activities.</w:t>
                  </w:r>
                </w:p>
                <w:p w14:paraId="3E4CCFAC"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Promote independence and employ strategies to recognise and reward achievement of self-reliance.</w:t>
                  </w:r>
                </w:p>
                <w:p w14:paraId="23C7D353"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Provide feedback to pupils in relation to progress and achievement.</w:t>
                  </w:r>
                </w:p>
                <w:p w14:paraId="4402E8D3" w14:textId="77777777" w:rsidR="00C536F4" w:rsidRPr="002E5962" w:rsidRDefault="00C536F4" w:rsidP="00357779">
                  <w:pPr>
                    <w:ind w:left="360"/>
                    <w:rPr>
                      <w:rFonts w:cstheme="minorHAnsi"/>
                      <w:sz w:val="24"/>
                      <w:szCs w:val="24"/>
                    </w:rPr>
                  </w:pPr>
                </w:p>
              </w:tc>
            </w:tr>
            <w:tr w:rsidR="00C536F4" w:rsidRPr="002E5962" w14:paraId="185E3A76" w14:textId="77777777" w:rsidTr="00357779">
              <w:tc>
                <w:tcPr>
                  <w:tcW w:w="9245" w:type="dxa"/>
                </w:tcPr>
                <w:p w14:paraId="37963439" w14:textId="77777777" w:rsidR="00C536F4" w:rsidRPr="002E5962" w:rsidRDefault="00C536F4" w:rsidP="00357779">
                  <w:pPr>
                    <w:pStyle w:val="Heading3"/>
                    <w:spacing w:before="0" w:after="0"/>
                    <w:rPr>
                      <w:rFonts w:cstheme="minorHAnsi"/>
                      <w:sz w:val="24"/>
                      <w:szCs w:val="24"/>
                    </w:rPr>
                  </w:pPr>
                  <w:r w:rsidRPr="003164FD">
                    <w:rPr>
                      <w:rFonts w:cstheme="minorHAnsi"/>
                      <w:sz w:val="24"/>
                      <w:szCs w:val="24"/>
                    </w:rPr>
                    <w:t>SUPPORT FOR THE TEACHER</w:t>
                  </w:r>
                </w:p>
              </w:tc>
            </w:tr>
            <w:tr w:rsidR="00C536F4" w:rsidRPr="002E5962" w14:paraId="109B6F11" w14:textId="77777777" w:rsidTr="00357779">
              <w:tc>
                <w:tcPr>
                  <w:tcW w:w="9245" w:type="dxa"/>
                </w:tcPr>
                <w:p w14:paraId="71F58CD7"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Organise and manage appropriate learning environment and resources.</w:t>
                  </w:r>
                </w:p>
                <w:p w14:paraId="74291B59"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 xml:space="preserve">Within an agreed system of supervision, plan challenging teaching and learning objectives to evaluate and adjust lessons/work plans as appropriate. </w:t>
                  </w:r>
                </w:p>
                <w:p w14:paraId="680B204A"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lastRenderedPageBreak/>
                    <w:t>Monitor and evaluate pupil responses to learning activities through a range of assessment and monitoring strategies against pre-determined learning objectives.</w:t>
                  </w:r>
                </w:p>
                <w:p w14:paraId="0DE29393"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Provide objective and accurate feedback and reports as required on pupil achievement, progress and other matters, ensuring the availability of appropriate evidence.</w:t>
                  </w:r>
                </w:p>
                <w:p w14:paraId="484415F7"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Record progress and achievement in lessons/activities systematically and providing evidence of range and level of progress and attainment.</w:t>
                  </w:r>
                </w:p>
                <w:p w14:paraId="770B7AF8"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 xml:space="preserve">Work within an established discipline policy to anticipate and manage behaviour constructively, promoting </w:t>
                  </w:r>
                  <w:proofErr w:type="spellStart"/>
                  <w:r w:rsidRPr="002E5962">
                    <w:rPr>
                      <w:rFonts w:cstheme="minorHAnsi"/>
                      <w:sz w:val="24"/>
                      <w:szCs w:val="24"/>
                    </w:rPr>
                    <w:t>self control</w:t>
                  </w:r>
                  <w:proofErr w:type="spellEnd"/>
                  <w:r w:rsidRPr="002E5962">
                    <w:rPr>
                      <w:rFonts w:cstheme="minorHAnsi"/>
                      <w:sz w:val="24"/>
                      <w:szCs w:val="24"/>
                    </w:rPr>
                    <w:t xml:space="preserve"> and independence.</w:t>
                  </w:r>
                </w:p>
                <w:p w14:paraId="0E797EEC"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Supporting the role of parents in pupils’ learning and contribute to/lead meetings with parents to provide constructive feedback on pupil progress/achievement etc.</w:t>
                  </w:r>
                </w:p>
                <w:p w14:paraId="6606DCE7"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Administer and assess/mark tests and invigilate exams/tests.</w:t>
                  </w:r>
                </w:p>
                <w:p w14:paraId="30557A76"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 xml:space="preserve">Production of lesson plans, worksheet, plans etc. </w:t>
                  </w:r>
                </w:p>
                <w:p w14:paraId="5A47D3F6" w14:textId="77777777" w:rsidR="00C536F4" w:rsidRPr="002E5962" w:rsidRDefault="00C536F4" w:rsidP="00357779">
                  <w:pPr>
                    <w:ind w:left="360"/>
                    <w:rPr>
                      <w:rFonts w:cstheme="minorHAnsi"/>
                      <w:sz w:val="24"/>
                      <w:szCs w:val="24"/>
                    </w:rPr>
                  </w:pPr>
                </w:p>
              </w:tc>
            </w:tr>
            <w:tr w:rsidR="00C536F4" w:rsidRPr="002E5962" w14:paraId="1290F843" w14:textId="77777777" w:rsidTr="00357779">
              <w:tc>
                <w:tcPr>
                  <w:tcW w:w="9245" w:type="dxa"/>
                </w:tcPr>
                <w:p w14:paraId="3600ABD4" w14:textId="77777777" w:rsidR="00C536F4" w:rsidRPr="002E5962" w:rsidRDefault="00C536F4" w:rsidP="00357779">
                  <w:pPr>
                    <w:pStyle w:val="Heading3"/>
                    <w:spacing w:before="0" w:after="0"/>
                    <w:rPr>
                      <w:rFonts w:cstheme="minorHAnsi"/>
                      <w:b/>
                      <w:bCs/>
                      <w:sz w:val="24"/>
                      <w:szCs w:val="24"/>
                    </w:rPr>
                  </w:pPr>
                </w:p>
                <w:p w14:paraId="52CCB6E3" w14:textId="77777777" w:rsidR="00C536F4" w:rsidRPr="002E5962" w:rsidRDefault="00C536F4" w:rsidP="00357779">
                  <w:pPr>
                    <w:pStyle w:val="Heading3"/>
                    <w:spacing w:before="0" w:after="0"/>
                    <w:rPr>
                      <w:rFonts w:cstheme="minorHAnsi"/>
                      <w:sz w:val="24"/>
                      <w:szCs w:val="24"/>
                    </w:rPr>
                  </w:pPr>
                  <w:r w:rsidRPr="003164FD">
                    <w:rPr>
                      <w:rFonts w:cstheme="minorHAnsi"/>
                      <w:sz w:val="24"/>
                      <w:szCs w:val="24"/>
                    </w:rPr>
                    <w:t>SUPPORT FOR THE CURRICULUM</w:t>
                  </w:r>
                </w:p>
              </w:tc>
            </w:tr>
            <w:tr w:rsidR="00C536F4" w:rsidRPr="002E5962" w14:paraId="73FB185C" w14:textId="77777777" w:rsidTr="00357779">
              <w:tc>
                <w:tcPr>
                  <w:tcW w:w="9245" w:type="dxa"/>
                </w:tcPr>
                <w:p w14:paraId="5E90D4FD"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Deliver learning activities to pupils within agreed system of supervision, adjusting activities according to pupil responses/needs.</w:t>
                  </w:r>
                </w:p>
                <w:p w14:paraId="7547E604"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Deliver local and national learning strategies e.g. literacy, numeracy, KS3, early years and make effective use of opportunities provided by other learning activities to support the development of pupils’ skills.</w:t>
                  </w:r>
                </w:p>
                <w:p w14:paraId="62502E2C"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Use ICT effectively to support learning activities and develop pupils’ competence and independence in its use.</w:t>
                  </w:r>
                </w:p>
                <w:p w14:paraId="39083E9A"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Select and prepare resources necessary to lead learning activities, taking account of pupils’ interests and language and cultural backgrounds.</w:t>
                  </w:r>
                </w:p>
                <w:p w14:paraId="0C567403"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Advise on appropriate deployment and use of specialist aid/resources/equipment.</w:t>
                  </w:r>
                </w:p>
                <w:p w14:paraId="6BAD574D" w14:textId="77777777" w:rsidR="00C536F4" w:rsidRPr="002E5962" w:rsidRDefault="00C536F4" w:rsidP="00357779">
                  <w:pPr>
                    <w:rPr>
                      <w:rFonts w:cstheme="minorHAnsi"/>
                      <w:sz w:val="24"/>
                      <w:szCs w:val="24"/>
                    </w:rPr>
                  </w:pPr>
                </w:p>
              </w:tc>
            </w:tr>
            <w:tr w:rsidR="00C536F4" w:rsidRPr="002E5962" w14:paraId="45013AFA" w14:textId="77777777" w:rsidTr="00357779">
              <w:tc>
                <w:tcPr>
                  <w:tcW w:w="9245" w:type="dxa"/>
                  <w:hideMark/>
                </w:tcPr>
                <w:p w14:paraId="02E27723" w14:textId="77777777" w:rsidR="00C536F4" w:rsidRPr="003164FD" w:rsidRDefault="00C536F4" w:rsidP="00357779">
                  <w:pPr>
                    <w:pStyle w:val="Heading3"/>
                    <w:spacing w:before="0" w:after="0"/>
                    <w:rPr>
                      <w:rFonts w:cstheme="minorHAnsi"/>
                      <w:bCs/>
                      <w:sz w:val="24"/>
                      <w:szCs w:val="24"/>
                    </w:rPr>
                  </w:pPr>
                  <w:r w:rsidRPr="003164FD">
                    <w:rPr>
                      <w:rFonts w:cstheme="minorHAnsi"/>
                      <w:sz w:val="24"/>
                      <w:szCs w:val="24"/>
                    </w:rPr>
                    <w:t>SUPPORT FOR THE SCHOOL</w:t>
                  </w:r>
                </w:p>
              </w:tc>
            </w:tr>
            <w:tr w:rsidR="00C536F4" w:rsidRPr="002E5962" w14:paraId="086BE400" w14:textId="77777777" w:rsidTr="00357779">
              <w:tc>
                <w:tcPr>
                  <w:tcW w:w="9245" w:type="dxa"/>
                </w:tcPr>
                <w:p w14:paraId="5B406AAD"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Comply with and assist with the development of policies and procedures relating to child protection, health, safety and security, confidentiality and data protection, reporting concerns to an appropriate person.</w:t>
                  </w:r>
                </w:p>
                <w:p w14:paraId="5149683B"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Be aware of and support difference and ensure all pupils have equal access to opportunities to learn and develop.</w:t>
                  </w:r>
                </w:p>
                <w:p w14:paraId="0830832B"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Contribute to the overall ethos/work/aims of the school.</w:t>
                  </w:r>
                </w:p>
                <w:p w14:paraId="4824B308"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Establish constructive relationships and communicate with other agencies/professionals, in liaison with the teacher, to support achievement and progress of pupils.</w:t>
                  </w:r>
                </w:p>
                <w:p w14:paraId="42F50C67"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Take the initiative as appropriate to develop appropriate multi-agency approaches to supporting pupils.</w:t>
                  </w:r>
                </w:p>
                <w:p w14:paraId="4DE9A4BB"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Recognise own strengths and areas of specialist expertise and use these to lead, advise and support others.</w:t>
                  </w:r>
                </w:p>
                <w:p w14:paraId="1761878E"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Deliver out of school learning activities within guidelines established by the school.</w:t>
                  </w:r>
                </w:p>
                <w:p w14:paraId="139A2276"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Contribute to the identification and execution of appropriate out of school learning activities which consolidate and extend work carried out in class.</w:t>
                  </w:r>
                </w:p>
                <w:p w14:paraId="1B28D479" w14:textId="77777777" w:rsidR="00C536F4" w:rsidRPr="002E5962" w:rsidRDefault="00C536F4" w:rsidP="00357779">
                  <w:pPr>
                    <w:ind w:left="360"/>
                    <w:rPr>
                      <w:rFonts w:cstheme="minorHAnsi"/>
                      <w:sz w:val="24"/>
                      <w:szCs w:val="24"/>
                    </w:rPr>
                  </w:pPr>
                </w:p>
              </w:tc>
            </w:tr>
            <w:tr w:rsidR="00C536F4" w:rsidRPr="002E5962" w14:paraId="33A28A9C" w14:textId="77777777" w:rsidTr="00357779">
              <w:tc>
                <w:tcPr>
                  <w:tcW w:w="9245" w:type="dxa"/>
                  <w:hideMark/>
                </w:tcPr>
                <w:p w14:paraId="2E1696C3" w14:textId="77777777" w:rsidR="00C536F4" w:rsidRPr="003164FD" w:rsidRDefault="00C536F4" w:rsidP="00357779">
                  <w:pPr>
                    <w:pStyle w:val="Heading3"/>
                    <w:spacing w:before="0" w:after="0"/>
                    <w:rPr>
                      <w:rFonts w:cstheme="minorHAnsi"/>
                      <w:bCs/>
                      <w:sz w:val="24"/>
                      <w:szCs w:val="24"/>
                    </w:rPr>
                  </w:pPr>
                  <w:r w:rsidRPr="003164FD">
                    <w:rPr>
                      <w:rFonts w:cstheme="minorHAnsi"/>
                      <w:sz w:val="24"/>
                      <w:szCs w:val="24"/>
                    </w:rPr>
                    <w:t>LINE MANAGEMENT RESPONSIBILITIES WHERE APPROPRIATE</w:t>
                  </w:r>
                </w:p>
              </w:tc>
            </w:tr>
            <w:tr w:rsidR="00C536F4" w:rsidRPr="002E5962" w14:paraId="2D15BCBA" w14:textId="77777777" w:rsidTr="00357779">
              <w:tc>
                <w:tcPr>
                  <w:tcW w:w="9245" w:type="dxa"/>
                  <w:hideMark/>
                </w:tcPr>
                <w:p w14:paraId="7DAC5F5B"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Manage other teaching assistants.</w:t>
                  </w:r>
                </w:p>
                <w:p w14:paraId="58D31A59"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Liaise between managers/teaching staff and teaching assistants.</w:t>
                  </w:r>
                </w:p>
                <w:p w14:paraId="35A69E93" w14:textId="77777777" w:rsidR="00C536F4" w:rsidRPr="002E5962"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Hold regular team meetings with managed staff.</w:t>
                  </w:r>
                </w:p>
                <w:p w14:paraId="541E49DD" w14:textId="77777777" w:rsidR="00C536F4" w:rsidRDefault="00C536F4" w:rsidP="00C536F4">
                  <w:pPr>
                    <w:numPr>
                      <w:ilvl w:val="0"/>
                      <w:numId w:val="1"/>
                    </w:numPr>
                    <w:spacing w:after="0" w:line="240" w:lineRule="auto"/>
                    <w:ind w:hanging="720"/>
                    <w:rPr>
                      <w:rFonts w:cstheme="minorHAnsi"/>
                      <w:sz w:val="24"/>
                      <w:szCs w:val="24"/>
                    </w:rPr>
                  </w:pPr>
                  <w:r w:rsidRPr="002E5962">
                    <w:rPr>
                      <w:rFonts w:cstheme="minorHAnsi"/>
                      <w:sz w:val="24"/>
                      <w:szCs w:val="24"/>
                    </w:rPr>
                    <w:t>Represent teaching assistants at teaching staff/management/other appropriate meetings.</w:t>
                  </w:r>
                </w:p>
                <w:p w14:paraId="290482AC" w14:textId="77777777" w:rsidR="00C536F4" w:rsidRPr="002E5962" w:rsidRDefault="00C536F4" w:rsidP="00C536F4">
                  <w:pPr>
                    <w:pStyle w:val="ListParagraph"/>
                    <w:numPr>
                      <w:ilvl w:val="0"/>
                      <w:numId w:val="1"/>
                    </w:numPr>
                  </w:pPr>
                  <w:r>
                    <w:t xml:space="preserve">Undertake recruitment/induction/appraisal/training/mentoring for other teaching assistants.  </w:t>
                  </w:r>
                </w:p>
              </w:tc>
            </w:tr>
          </w:tbl>
          <w:p w14:paraId="35F606E9" w14:textId="77777777" w:rsidR="00C536F4" w:rsidRPr="002E5962" w:rsidRDefault="00C536F4" w:rsidP="00357779">
            <w:pPr>
              <w:ind w:left="-720"/>
              <w:rPr>
                <w:rFonts w:cstheme="minorHAnsi"/>
                <w:sz w:val="24"/>
                <w:szCs w:val="24"/>
              </w:rPr>
            </w:pPr>
          </w:p>
          <w:p w14:paraId="3A73DC3B" w14:textId="77777777" w:rsidR="00C536F4" w:rsidRPr="002E5962" w:rsidRDefault="00C536F4" w:rsidP="00357779">
            <w:pPr>
              <w:ind w:left="34"/>
              <w:rPr>
                <w:rFonts w:cstheme="minorHAnsi"/>
                <w:sz w:val="24"/>
                <w:szCs w:val="24"/>
              </w:rPr>
            </w:pPr>
            <w:r w:rsidRPr="002E5962">
              <w:rPr>
                <w:rFonts w:cstheme="minorHAnsi"/>
                <w:sz w:val="24"/>
                <w:szCs w:val="24"/>
              </w:rPr>
              <w:t>Any other duties and responsibilities appropriate to the grade and role</w:t>
            </w:r>
          </w:p>
          <w:p w14:paraId="09D49722" w14:textId="77777777" w:rsidR="00C536F4" w:rsidRPr="002E5962" w:rsidRDefault="00C536F4" w:rsidP="00357779">
            <w:pPr>
              <w:ind w:left="-720"/>
              <w:rPr>
                <w:rFonts w:cstheme="minorHAnsi"/>
                <w:sz w:val="24"/>
                <w:szCs w:val="24"/>
              </w:rPr>
            </w:pPr>
          </w:p>
          <w:p w14:paraId="3BB6A2B5" w14:textId="77777777" w:rsidR="00C536F4" w:rsidRPr="002E5962" w:rsidRDefault="00C536F4" w:rsidP="00357779">
            <w:pPr>
              <w:rPr>
                <w:rFonts w:cstheme="minorHAnsi"/>
                <w:sz w:val="24"/>
                <w:szCs w:val="24"/>
              </w:rPr>
            </w:pPr>
            <w:r w:rsidRPr="002E5962">
              <w:rPr>
                <w:rFonts w:cstheme="minorHAnsi"/>
                <w:sz w:val="24"/>
                <w:szCs w:val="24"/>
              </w:rPr>
              <w:t>All the above duties and responsibilities to be carried out in accordance with Sheffield City Council’s Policies, Standing Orders and current legislation with an emphasis on Customer Care, Equal Opportunities, Data Protection and Health and Safety.</w:t>
            </w:r>
          </w:p>
          <w:p w14:paraId="688CCBCC" w14:textId="77777777" w:rsidR="00C536F4" w:rsidRPr="002E5962" w:rsidRDefault="00C536F4" w:rsidP="00357779">
            <w:pPr>
              <w:tabs>
                <w:tab w:val="left" w:pos="1140"/>
              </w:tabs>
              <w:ind w:left="-720"/>
              <w:rPr>
                <w:rFonts w:cstheme="minorHAnsi"/>
                <w:sz w:val="24"/>
                <w:szCs w:val="24"/>
              </w:rPr>
            </w:pPr>
          </w:p>
        </w:tc>
      </w:tr>
    </w:tbl>
    <w:p w14:paraId="6E6AE296" w14:textId="77777777" w:rsidR="00C536F4" w:rsidRPr="002E5962" w:rsidRDefault="00C536F4" w:rsidP="00C536F4">
      <w:pPr>
        <w:rPr>
          <w:rFonts w:cstheme="minorHAnsi"/>
          <w:sz w:val="24"/>
          <w:szCs w:val="24"/>
        </w:rPr>
      </w:pPr>
    </w:p>
    <w:p w14:paraId="1583888F" w14:textId="77777777" w:rsidR="00C536F4" w:rsidRPr="002E5962" w:rsidRDefault="00C536F4" w:rsidP="00C536F4">
      <w:pPr>
        <w:rPr>
          <w:rFonts w:cstheme="minorHAnsi"/>
          <w:sz w:val="24"/>
          <w:szCs w:val="24"/>
        </w:rPr>
      </w:pPr>
    </w:p>
    <w:p w14:paraId="721A975C" w14:textId="77777777" w:rsidR="00C536F4" w:rsidRPr="002E5962" w:rsidRDefault="00C536F4" w:rsidP="00C536F4">
      <w:pPr>
        <w:rPr>
          <w:rFonts w:cstheme="minorHAnsi"/>
          <w:sz w:val="24"/>
          <w:szCs w:val="24"/>
        </w:rPr>
      </w:pPr>
    </w:p>
    <w:p w14:paraId="012D9438" w14:textId="77777777" w:rsidR="00C536F4" w:rsidRPr="002E5962" w:rsidRDefault="00C536F4" w:rsidP="00C536F4">
      <w:pPr>
        <w:rPr>
          <w:rFonts w:cstheme="minorHAnsi"/>
          <w:sz w:val="24"/>
          <w:szCs w:val="24"/>
        </w:rPr>
      </w:pPr>
    </w:p>
    <w:p w14:paraId="4C9BDC1E" w14:textId="77777777" w:rsidR="00C536F4" w:rsidRDefault="00C536F4" w:rsidP="00C536F4">
      <w:pPr>
        <w:rPr>
          <w:rFonts w:cstheme="minorHAnsi"/>
          <w:sz w:val="24"/>
          <w:szCs w:val="24"/>
        </w:rPr>
      </w:pPr>
    </w:p>
    <w:p w14:paraId="12585873" w14:textId="77777777" w:rsidR="00C536F4" w:rsidRDefault="00C536F4" w:rsidP="00C536F4">
      <w:pPr>
        <w:rPr>
          <w:rFonts w:cstheme="minorHAnsi"/>
          <w:sz w:val="24"/>
          <w:szCs w:val="24"/>
        </w:rPr>
      </w:pPr>
    </w:p>
    <w:p w14:paraId="6245E1C8" w14:textId="77777777" w:rsidR="00C536F4" w:rsidRPr="002E5962" w:rsidRDefault="00C536F4" w:rsidP="00C536F4">
      <w:pPr>
        <w:rPr>
          <w:rFonts w:cstheme="minorHAnsi"/>
          <w:sz w:val="24"/>
          <w:szCs w:val="24"/>
        </w:rPr>
      </w:pPr>
    </w:p>
    <w:p w14:paraId="2DF3A3BA" w14:textId="77777777" w:rsidR="00C536F4" w:rsidRPr="002E5962" w:rsidRDefault="00C536F4" w:rsidP="00C536F4">
      <w:pPr>
        <w:rPr>
          <w:rFonts w:cstheme="minorHAnsi"/>
          <w:sz w:val="24"/>
          <w:szCs w:val="24"/>
        </w:rPr>
      </w:pPr>
    </w:p>
    <w:p w14:paraId="0FDC5C6F" w14:textId="77777777" w:rsidR="00C536F4" w:rsidRPr="002E5962" w:rsidRDefault="00C536F4" w:rsidP="00C536F4">
      <w:pPr>
        <w:rPr>
          <w:rFonts w:cstheme="minorHAnsi"/>
          <w:sz w:val="24"/>
          <w:szCs w:val="24"/>
        </w:rPr>
      </w:pPr>
    </w:p>
    <w:p w14:paraId="13D2CB9E" w14:textId="77777777" w:rsidR="00C536F4" w:rsidRPr="002E5962" w:rsidRDefault="00C536F4" w:rsidP="00C536F4">
      <w:pPr>
        <w:pBdr>
          <w:bottom w:val="single" w:sz="12" w:space="1" w:color="auto"/>
        </w:pBdr>
        <w:ind w:left="360"/>
        <w:jc w:val="center"/>
        <w:rPr>
          <w:rFonts w:cstheme="minorHAnsi"/>
          <w:sz w:val="24"/>
          <w:szCs w:val="24"/>
        </w:rPr>
      </w:pPr>
      <w:r w:rsidRPr="002E5962">
        <w:rPr>
          <w:rFonts w:cstheme="minorHAnsi"/>
          <w:sz w:val="24"/>
          <w:szCs w:val="24"/>
        </w:rPr>
        <w:t>PERSON SPECIFICATION</w:t>
      </w:r>
    </w:p>
    <w:p w14:paraId="18DA3635" w14:textId="77777777" w:rsidR="00C536F4" w:rsidRPr="002E5962" w:rsidRDefault="00C536F4" w:rsidP="00C536F4">
      <w:pPr>
        <w:rPr>
          <w:rFonts w:cstheme="minorHAnsi"/>
          <w:sz w:val="24"/>
          <w:szCs w:val="24"/>
        </w:rPr>
      </w:pPr>
    </w:p>
    <w:tbl>
      <w:tblPr>
        <w:tblW w:w="937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6"/>
        <w:gridCol w:w="3869"/>
      </w:tblGrid>
      <w:tr w:rsidR="00C536F4" w:rsidRPr="002E5962" w14:paraId="288DD327" w14:textId="77777777" w:rsidTr="00C536F4">
        <w:tc>
          <w:tcPr>
            <w:tcW w:w="5506" w:type="dxa"/>
            <w:tcBorders>
              <w:top w:val="single" w:sz="6" w:space="0" w:color="auto"/>
              <w:left w:val="single" w:sz="6" w:space="0" w:color="auto"/>
              <w:bottom w:val="nil"/>
              <w:right w:val="single" w:sz="6" w:space="0" w:color="auto"/>
            </w:tcBorders>
            <w:shd w:val="pct30" w:color="auto" w:fill="auto"/>
          </w:tcPr>
          <w:p w14:paraId="68B7372A" w14:textId="77777777" w:rsidR="00C536F4" w:rsidRPr="002E5962" w:rsidRDefault="00C536F4" w:rsidP="00357779">
            <w:pPr>
              <w:rPr>
                <w:rFonts w:cstheme="minorHAnsi"/>
                <w:sz w:val="24"/>
                <w:szCs w:val="24"/>
              </w:rPr>
            </w:pPr>
          </w:p>
          <w:p w14:paraId="57CC3766" w14:textId="77777777" w:rsidR="00C536F4" w:rsidRPr="002E5962" w:rsidRDefault="00C536F4" w:rsidP="00357779">
            <w:pPr>
              <w:rPr>
                <w:rFonts w:cstheme="minorHAnsi"/>
                <w:sz w:val="24"/>
                <w:szCs w:val="24"/>
              </w:rPr>
            </w:pPr>
            <w:r w:rsidRPr="002E5962">
              <w:rPr>
                <w:rFonts w:cstheme="minorHAnsi"/>
                <w:sz w:val="24"/>
                <w:szCs w:val="24"/>
              </w:rPr>
              <w:t>Minimum Essential Requirements</w:t>
            </w:r>
          </w:p>
        </w:tc>
        <w:tc>
          <w:tcPr>
            <w:tcW w:w="3869" w:type="dxa"/>
            <w:tcBorders>
              <w:top w:val="single" w:sz="6" w:space="0" w:color="auto"/>
              <w:left w:val="single" w:sz="6" w:space="0" w:color="auto"/>
              <w:bottom w:val="single" w:sz="6" w:space="0" w:color="auto"/>
              <w:right w:val="single" w:sz="6" w:space="0" w:color="auto"/>
            </w:tcBorders>
            <w:shd w:val="pct30" w:color="auto" w:fill="auto"/>
          </w:tcPr>
          <w:p w14:paraId="50762888" w14:textId="77777777" w:rsidR="00C536F4" w:rsidRPr="002E5962" w:rsidRDefault="00C536F4" w:rsidP="00357779">
            <w:pPr>
              <w:rPr>
                <w:rFonts w:cstheme="minorHAnsi"/>
                <w:sz w:val="24"/>
                <w:szCs w:val="24"/>
              </w:rPr>
            </w:pPr>
          </w:p>
          <w:p w14:paraId="5FFDD97F" w14:textId="77777777" w:rsidR="00C536F4" w:rsidRPr="002E5962" w:rsidRDefault="00C536F4" w:rsidP="00357779">
            <w:pPr>
              <w:rPr>
                <w:rFonts w:cstheme="minorHAnsi"/>
                <w:sz w:val="24"/>
                <w:szCs w:val="24"/>
              </w:rPr>
            </w:pPr>
            <w:r w:rsidRPr="002E5962">
              <w:rPr>
                <w:rFonts w:cstheme="minorHAnsi"/>
                <w:sz w:val="24"/>
                <w:szCs w:val="24"/>
              </w:rPr>
              <w:t>Method of Assessment</w:t>
            </w:r>
          </w:p>
        </w:tc>
      </w:tr>
      <w:tr w:rsidR="00C536F4" w:rsidRPr="002E5962" w14:paraId="4921998B" w14:textId="77777777" w:rsidTr="00C536F4">
        <w:tc>
          <w:tcPr>
            <w:tcW w:w="5506" w:type="dxa"/>
            <w:tcBorders>
              <w:top w:val="single" w:sz="6" w:space="0" w:color="auto"/>
              <w:left w:val="single" w:sz="6" w:space="0" w:color="auto"/>
              <w:bottom w:val="nil"/>
              <w:right w:val="single" w:sz="6" w:space="0" w:color="auto"/>
            </w:tcBorders>
            <w:shd w:val="pct20" w:color="auto" w:fill="auto"/>
          </w:tcPr>
          <w:p w14:paraId="63EA35DD" w14:textId="77777777" w:rsidR="00C536F4" w:rsidRPr="002E5962" w:rsidRDefault="00C536F4" w:rsidP="00357779">
            <w:pPr>
              <w:rPr>
                <w:rFonts w:cstheme="minorHAnsi"/>
                <w:sz w:val="24"/>
                <w:szCs w:val="24"/>
              </w:rPr>
            </w:pPr>
          </w:p>
          <w:p w14:paraId="2B21500E" w14:textId="77777777" w:rsidR="00C536F4" w:rsidRPr="002E5962" w:rsidRDefault="00C536F4" w:rsidP="00357779">
            <w:pPr>
              <w:rPr>
                <w:rFonts w:cstheme="minorHAnsi"/>
                <w:sz w:val="24"/>
                <w:szCs w:val="24"/>
              </w:rPr>
            </w:pPr>
            <w:r w:rsidRPr="002E5962">
              <w:rPr>
                <w:rFonts w:cstheme="minorHAnsi"/>
                <w:sz w:val="24"/>
                <w:szCs w:val="24"/>
              </w:rPr>
              <w:t>Skills/Knowledge</w:t>
            </w:r>
          </w:p>
        </w:tc>
        <w:tc>
          <w:tcPr>
            <w:tcW w:w="3869" w:type="dxa"/>
            <w:tcBorders>
              <w:top w:val="single" w:sz="6" w:space="0" w:color="auto"/>
              <w:left w:val="single" w:sz="6" w:space="0" w:color="auto"/>
              <w:bottom w:val="single" w:sz="6" w:space="0" w:color="auto"/>
              <w:right w:val="single" w:sz="6" w:space="0" w:color="auto"/>
            </w:tcBorders>
            <w:hideMark/>
          </w:tcPr>
          <w:p w14:paraId="3808EAB9" w14:textId="77777777" w:rsidR="00C536F4" w:rsidRPr="002E5962" w:rsidRDefault="00C536F4" w:rsidP="00357779">
            <w:pPr>
              <w:rPr>
                <w:rFonts w:cstheme="minorHAnsi"/>
                <w:i/>
                <w:iCs/>
                <w:sz w:val="24"/>
                <w:szCs w:val="24"/>
              </w:rPr>
            </w:pPr>
            <w:r w:rsidRPr="002E5962">
              <w:rPr>
                <w:rFonts w:cstheme="minorHAnsi"/>
                <w:i/>
                <w:iCs/>
                <w:sz w:val="24"/>
                <w:szCs w:val="24"/>
              </w:rPr>
              <w:t>(Interview, Application form, References)</w:t>
            </w:r>
          </w:p>
        </w:tc>
      </w:tr>
      <w:tr w:rsidR="00C536F4" w:rsidRPr="002E5962" w14:paraId="2CE94BA3"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290C3746" w14:textId="77777777" w:rsidR="00C536F4" w:rsidRPr="002E5962" w:rsidRDefault="00C536F4" w:rsidP="00357779">
            <w:pPr>
              <w:spacing w:after="120"/>
              <w:rPr>
                <w:rFonts w:cstheme="minorHAnsi"/>
                <w:sz w:val="24"/>
                <w:szCs w:val="24"/>
              </w:rPr>
            </w:pPr>
            <w:r w:rsidRPr="002E5962">
              <w:rPr>
                <w:rFonts w:cstheme="minorHAnsi"/>
                <w:sz w:val="24"/>
                <w:szCs w:val="24"/>
              </w:rPr>
              <w:t>Can relate positively with students vulnerable to exclusion whatever their abilities and aptitudes</w:t>
            </w:r>
          </w:p>
        </w:tc>
        <w:tc>
          <w:tcPr>
            <w:tcW w:w="3869" w:type="dxa"/>
            <w:tcBorders>
              <w:top w:val="single" w:sz="6" w:space="0" w:color="auto"/>
              <w:left w:val="single" w:sz="6" w:space="0" w:color="auto"/>
              <w:bottom w:val="single" w:sz="6" w:space="0" w:color="auto"/>
              <w:right w:val="single" w:sz="6" w:space="0" w:color="auto"/>
            </w:tcBorders>
          </w:tcPr>
          <w:p w14:paraId="54B140BC"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p w14:paraId="2F0D5100" w14:textId="77777777" w:rsidR="00C536F4" w:rsidRPr="002E5962" w:rsidRDefault="00C536F4" w:rsidP="00357779">
            <w:pPr>
              <w:spacing w:after="120"/>
              <w:rPr>
                <w:rFonts w:cstheme="minorHAnsi"/>
                <w:sz w:val="24"/>
                <w:szCs w:val="24"/>
              </w:rPr>
            </w:pPr>
          </w:p>
        </w:tc>
      </w:tr>
      <w:tr w:rsidR="00C536F4" w:rsidRPr="002E5962" w14:paraId="405CA2C7"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0D076F81" w14:textId="77777777" w:rsidR="00C536F4" w:rsidRPr="002E5962" w:rsidRDefault="00C536F4" w:rsidP="00357779">
            <w:pPr>
              <w:spacing w:after="120"/>
              <w:rPr>
                <w:rFonts w:cstheme="minorHAnsi"/>
                <w:sz w:val="24"/>
                <w:szCs w:val="24"/>
              </w:rPr>
            </w:pPr>
            <w:r w:rsidRPr="002E5962">
              <w:rPr>
                <w:rFonts w:cstheme="minorHAnsi"/>
                <w:sz w:val="24"/>
                <w:szCs w:val="24"/>
              </w:rPr>
              <w:t>The ability to engage constructively with and relate to, a wide range of children and their families/carers with different ethnic and social background</w:t>
            </w:r>
          </w:p>
        </w:tc>
        <w:tc>
          <w:tcPr>
            <w:tcW w:w="3869" w:type="dxa"/>
            <w:tcBorders>
              <w:top w:val="single" w:sz="6" w:space="0" w:color="auto"/>
              <w:left w:val="single" w:sz="6" w:space="0" w:color="auto"/>
              <w:bottom w:val="single" w:sz="6" w:space="0" w:color="auto"/>
              <w:right w:val="single" w:sz="6" w:space="0" w:color="auto"/>
            </w:tcBorders>
            <w:hideMark/>
          </w:tcPr>
          <w:p w14:paraId="714D5FAF"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7F0CAD2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3CDD7CD7" w14:textId="77777777" w:rsidR="00C536F4" w:rsidRPr="002E5962" w:rsidRDefault="00C536F4" w:rsidP="00357779">
            <w:pPr>
              <w:spacing w:after="120"/>
              <w:rPr>
                <w:rFonts w:cstheme="minorHAnsi"/>
                <w:sz w:val="24"/>
                <w:szCs w:val="24"/>
              </w:rPr>
            </w:pPr>
            <w:r w:rsidRPr="002E5962">
              <w:rPr>
                <w:rFonts w:cstheme="minorHAnsi"/>
                <w:sz w:val="24"/>
                <w:szCs w:val="24"/>
              </w:rPr>
              <w:t>The ability to work effectively with senior management, teaching staff and support staff</w:t>
            </w:r>
          </w:p>
        </w:tc>
        <w:tc>
          <w:tcPr>
            <w:tcW w:w="3869" w:type="dxa"/>
            <w:tcBorders>
              <w:top w:val="single" w:sz="6" w:space="0" w:color="auto"/>
              <w:left w:val="single" w:sz="6" w:space="0" w:color="auto"/>
              <w:bottom w:val="single" w:sz="6" w:space="0" w:color="auto"/>
              <w:right w:val="single" w:sz="6" w:space="0" w:color="auto"/>
            </w:tcBorders>
            <w:hideMark/>
          </w:tcPr>
          <w:p w14:paraId="180B2810"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tc>
      </w:tr>
      <w:tr w:rsidR="00C536F4" w:rsidRPr="002E5962" w14:paraId="2085B216"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245A9120" w14:textId="77777777" w:rsidR="00C536F4" w:rsidRPr="002E5962" w:rsidRDefault="00C536F4" w:rsidP="00357779">
            <w:pPr>
              <w:spacing w:after="120"/>
              <w:rPr>
                <w:rFonts w:cstheme="minorHAnsi"/>
                <w:sz w:val="24"/>
                <w:szCs w:val="24"/>
              </w:rPr>
            </w:pPr>
            <w:r w:rsidRPr="002E5962">
              <w:rPr>
                <w:rFonts w:cstheme="minorHAnsi"/>
                <w:sz w:val="24"/>
                <w:szCs w:val="24"/>
              </w:rPr>
              <w:t>Working with other professionals, the ability to assess and review children and family circumstances and plan appropriate responses, drawing on in-school and external advice and expertise where necessary</w:t>
            </w:r>
          </w:p>
        </w:tc>
        <w:tc>
          <w:tcPr>
            <w:tcW w:w="3869" w:type="dxa"/>
            <w:tcBorders>
              <w:top w:val="single" w:sz="6" w:space="0" w:color="auto"/>
              <w:left w:val="single" w:sz="6" w:space="0" w:color="auto"/>
              <w:bottom w:val="single" w:sz="6" w:space="0" w:color="auto"/>
              <w:right w:val="single" w:sz="6" w:space="0" w:color="auto"/>
            </w:tcBorders>
            <w:hideMark/>
          </w:tcPr>
          <w:p w14:paraId="417E2CB3"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115B80E1"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440DAE6A" w14:textId="77777777" w:rsidR="00C536F4" w:rsidRPr="002E5962" w:rsidRDefault="00C536F4" w:rsidP="00357779">
            <w:pPr>
              <w:spacing w:after="120"/>
              <w:rPr>
                <w:rFonts w:cstheme="minorHAnsi"/>
                <w:sz w:val="24"/>
                <w:szCs w:val="24"/>
              </w:rPr>
            </w:pPr>
            <w:r w:rsidRPr="002E5962">
              <w:rPr>
                <w:rFonts w:cstheme="minorHAnsi"/>
                <w:sz w:val="24"/>
                <w:szCs w:val="24"/>
              </w:rPr>
              <w:t>Plan and deliver regular group work sessions.</w:t>
            </w:r>
          </w:p>
        </w:tc>
        <w:tc>
          <w:tcPr>
            <w:tcW w:w="3869" w:type="dxa"/>
            <w:tcBorders>
              <w:top w:val="single" w:sz="6" w:space="0" w:color="auto"/>
              <w:left w:val="single" w:sz="6" w:space="0" w:color="auto"/>
              <w:bottom w:val="single" w:sz="6" w:space="0" w:color="auto"/>
              <w:right w:val="single" w:sz="6" w:space="0" w:color="auto"/>
            </w:tcBorders>
            <w:hideMark/>
          </w:tcPr>
          <w:p w14:paraId="5BE8E9BB"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3863390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7E6BF853" w14:textId="77777777" w:rsidR="00C536F4" w:rsidRPr="002E5962" w:rsidRDefault="00C536F4" w:rsidP="00357779">
            <w:pPr>
              <w:spacing w:after="120"/>
              <w:rPr>
                <w:rFonts w:cstheme="minorHAnsi"/>
                <w:sz w:val="24"/>
                <w:szCs w:val="24"/>
              </w:rPr>
            </w:pPr>
            <w:r w:rsidRPr="002E5962">
              <w:rPr>
                <w:rFonts w:cstheme="minorHAnsi"/>
                <w:sz w:val="24"/>
                <w:szCs w:val="24"/>
              </w:rPr>
              <w:t>Can maintain trust and confidentiality where appropriate</w:t>
            </w:r>
          </w:p>
        </w:tc>
        <w:tc>
          <w:tcPr>
            <w:tcW w:w="3869" w:type="dxa"/>
            <w:tcBorders>
              <w:top w:val="single" w:sz="6" w:space="0" w:color="auto"/>
              <w:left w:val="single" w:sz="6" w:space="0" w:color="auto"/>
              <w:bottom w:val="single" w:sz="6" w:space="0" w:color="auto"/>
              <w:right w:val="single" w:sz="6" w:space="0" w:color="auto"/>
            </w:tcBorders>
            <w:hideMark/>
          </w:tcPr>
          <w:p w14:paraId="0F227806"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tc>
      </w:tr>
      <w:tr w:rsidR="00C536F4" w:rsidRPr="002E5962" w14:paraId="7F9727C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518E7F07" w14:textId="77777777" w:rsidR="00C536F4" w:rsidRPr="002E5962" w:rsidRDefault="00C536F4" w:rsidP="00357779">
            <w:pPr>
              <w:spacing w:after="120"/>
              <w:rPr>
                <w:rFonts w:cstheme="minorHAnsi"/>
                <w:sz w:val="24"/>
                <w:szCs w:val="24"/>
              </w:rPr>
            </w:pPr>
            <w:r w:rsidRPr="002E5962">
              <w:rPr>
                <w:rFonts w:cstheme="minorHAnsi"/>
                <w:sz w:val="24"/>
                <w:szCs w:val="24"/>
              </w:rPr>
              <w:t>Ability to work effectively as part of a multi-disciplinary team</w:t>
            </w:r>
          </w:p>
        </w:tc>
        <w:tc>
          <w:tcPr>
            <w:tcW w:w="3869" w:type="dxa"/>
            <w:tcBorders>
              <w:top w:val="single" w:sz="6" w:space="0" w:color="auto"/>
              <w:left w:val="single" w:sz="6" w:space="0" w:color="auto"/>
              <w:bottom w:val="single" w:sz="6" w:space="0" w:color="auto"/>
              <w:right w:val="single" w:sz="6" w:space="0" w:color="auto"/>
            </w:tcBorders>
            <w:hideMark/>
          </w:tcPr>
          <w:p w14:paraId="62AC1B10"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A.I,R</w:t>
            </w:r>
            <w:proofErr w:type="gramEnd"/>
          </w:p>
        </w:tc>
      </w:tr>
      <w:tr w:rsidR="00C536F4" w:rsidRPr="002E5962" w14:paraId="1017D0AA"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64DCE304" w14:textId="77777777" w:rsidR="00C536F4" w:rsidRPr="002E5962" w:rsidRDefault="00C536F4" w:rsidP="00357779">
            <w:pPr>
              <w:spacing w:after="120"/>
              <w:rPr>
                <w:rFonts w:cstheme="minorHAnsi"/>
                <w:sz w:val="24"/>
                <w:szCs w:val="24"/>
              </w:rPr>
            </w:pPr>
            <w:r w:rsidRPr="002E5962">
              <w:rPr>
                <w:rFonts w:cstheme="minorHAnsi"/>
                <w:sz w:val="24"/>
                <w:szCs w:val="24"/>
              </w:rPr>
              <w:t>Can form partnership with parents and carers</w:t>
            </w:r>
          </w:p>
        </w:tc>
        <w:tc>
          <w:tcPr>
            <w:tcW w:w="3869" w:type="dxa"/>
            <w:tcBorders>
              <w:top w:val="single" w:sz="6" w:space="0" w:color="auto"/>
              <w:left w:val="single" w:sz="6" w:space="0" w:color="auto"/>
              <w:bottom w:val="single" w:sz="6" w:space="0" w:color="auto"/>
              <w:right w:val="single" w:sz="6" w:space="0" w:color="auto"/>
            </w:tcBorders>
            <w:hideMark/>
          </w:tcPr>
          <w:p w14:paraId="08FDEA72"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250671D1"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7CACB48A" w14:textId="77777777" w:rsidR="00C536F4" w:rsidRPr="002E5962" w:rsidRDefault="00C536F4" w:rsidP="00357779">
            <w:pPr>
              <w:spacing w:after="120"/>
              <w:rPr>
                <w:rFonts w:cstheme="minorHAnsi"/>
                <w:sz w:val="24"/>
                <w:szCs w:val="24"/>
              </w:rPr>
            </w:pPr>
            <w:r w:rsidRPr="002E5962">
              <w:rPr>
                <w:rFonts w:cstheme="minorHAnsi"/>
                <w:sz w:val="24"/>
                <w:szCs w:val="24"/>
              </w:rPr>
              <w:t>Ability to draw on a wide range of support, information, opportunities and guidance</w:t>
            </w:r>
          </w:p>
        </w:tc>
        <w:tc>
          <w:tcPr>
            <w:tcW w:w="3869" w:type="dxa"/>
            <w:tcBorders>
              <w:top w:val="single" w:sz="6" w:space="0" w:color="auto"/>
              <w:left w:val="single" w:sz="6" w:space="0" w:color="auto"/>
              <w:bottom w:val="single" w:sz="6" w:space="0" w:color="auto"/>
              <w:right w:val="single" w:sz="6" w:space="0" w:color="auto"/>
            </w:tcBorders>
            <w:hideMark/>
          </w:tcPr>
          <w:p w14:paraId="08970779"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tc>
      </w:tr>
      <w:tr w:rsidR="00C536F4" w:rsidRPr="002E5962" w14:paraId="374984D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034935FF" w14:textId="77777777" w:rsidR="00C536F4" w:rsidRPr="002E5962" w:rsidRDefault="00C536F4" w:rsidP="00357779">
            <w:pPr>
              <w:spacing w:after="120"/>
              <w:rPr>
                <w:rFonts w:cstheme="minorHAnsi"/>
                <w:sz w:val="24"/>
                <w:szCs w:val="24"/>
              </w:rPr>
            </w:pPr>
            <w:r w:rsidRPr="002E5962">
              <w:rPr>
                <w:rFonts w:cstheme="minorHAnsi"/>
                <w:sz w:val="24"/>
                <w:szCs w:val="24"/>
              </w:rPr>
              <w:t>Knowledge of, and ability to work effectively and network with, a wide range of supporting services in both the public and private sectors</w:t>
            </w:r>
          </w:p>
        </w:tc>
        <w:tc>
          <w:tcPr>
            <w:tcW w:w="3869" w:type="dxa"/>
            <w:tcBorders>
              <w:top w:val="single" w:sz="6" w:space="0" w:color="auto"/>
              <w:left w:val="single" w:sz="6" w:space="0" w:color="auto"/>
              <w:bottom w:val="single" w:sz="6" w:space="0" w:color="auto"/>
              <w:right w:val="single" w:sz="6" w:space="0" w:color="auto"/>
            </w:tcBorders>
            <w:hideMark/>
          </w:tcPr>
          <w:p w14:paraId="2AA92DA9"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tc>
      </w:tr>
      <w:tr w:rsidR="00C536F4" w:rsidRPr="002E5962" w14:paraId="4EB6C35A"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1A78F6EE" w14:textId="77777777" w:rsidR="00C536F4" w:rsidRPr="002E5962" w:rsidRDefault="00C536F4" w:rsidP="00357779">
            <w:pPr>
              <w:spacing w:after="120"/>
              <w:rPr>
                <w:rFonts w:cstheme="minorHAnsi"/>
                <w:sz w:val="24"/>
                <w:szCs w:val="24"/>
              </w:rPr>
            </w:pPr>
            <w:r w:rsidRPr="002E5962">
              <w:rPr>
                <w:rFonts w:cstheme="minorHAnsi"/>
                <w:sz w:val="24"/>
                <w:szCs w:val="24"/>
              </w:rPr>
              <w:t>Ability to see the mentoring role as an activity designed to achieve the goals in the learning action plan</w:t>
            </w:r>
          </w:p>
        </w:tc>
        <w:tc>
          <w:tcPr>
            <w:tcW w:w="3869" w:type="dxa"/>
            <w:tcBorders>
              <w:top w:val="single" w:sz="6" w:space="0" w:color="auto"/>
              <w:left w:val="single" w:sz="6" w:space="0" w:color="auto"/>
              <w:bottom w:val="single" w:sz="6" w:space="0" w:color="auto"/>
              <w:right w:val="single" w:sz="6" w:space="0" w:color="auto"/>
            </w:tcBorders>
            <w:hideMark/>
          </w:tcPr>
          <w:p w14:paraId="2DA5DA5C"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I,R</w:t>
            </w:r>
            <w:proofErr w:type="gramEnd"/>
          </w:p>
        </w:tc>
      </w:tr>
      <w:tr w:rsidR="00C536F4" w:rsidRPr="002E5962" w14:paraId="0C55DD73"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54713BEB" w14:textId="77777777" w:rsidR="00C536F4" w:rsidRPr="002E5962" w:rsidRDefault="00C536F4" w:rsidP="00357779">
            <w:pPr>
              <w:spacing w:after="120"/>
              <w:rPr>
                <w:rFonts w:cstheme="minorHAnsi"/>
                <w:sz w:val="24"/>
                <w:szCs w:val="24"/>
              </w:rPr>
            </w:pPr>
            <w:r w:rsidRPr="002E5962">
              <w:rPr>
                <w:rFonts w:cstheme="minorHAnsi"/>
                <w:sz w:val="24"/>
                <w:szCs w:val="24"/>
              </w:rPr>
              <w:t>Ability to evaluate interventions and produce reports and strategies to re-engage students and to move them on in their learning</w:t>
            </w:r>
          </w:p>
        </w:tc>
        <w:tc>
          <w:tcPr>
            <w:tcW w:w="3869" w:type="dxa"/>
            <w:tcBorders>
              <w:top w:val="single" w:sz="6" w:space="0" w:color="auto"/>
              <w:left w:val="single" w:sz="6" w:space="0" w:color="auto"/>
              <w:bottom w:val="single" w:sz="6" w:space="0" w:color="auto"/>
              <w:right w:val="single" w:sz="6" w:space="0" w:color="auto"/>
            </w:tcBorders>
            <w:hideMark/>
          </w:tcPr>
          <w:p w14:paraId="1714999D"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3063E6E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551D4E35" w14:textId="77777777" w:rsidR="00C536F4" w:rsidRPr="002E5962" w:rsidRDefault="00C536F4" w:rsidP="00357779">
            <w:pPr>
              <w:spacing w:after="120"/>
              <w:rPr>
                <w:rFonts w:cstheme="minorHAnsi"/>
                <w:sz w:val="24"/>
                <w:szCs w:val="24"/>
              </w:rPr>
            </w:pPr>
            <w:r w:rsidRPr="002E5962">
              <w:rPr>
                <w:rFonts w:cstheme="minorHAnsi"/>
                <w:sz w:val="24"/>
                <w:szCs w:val="24"/>
              </w:rPr>
              <w:t>Competence in the skills of networking, counselling, facilitating and developing others</w:t>
            </w:r>
          </w:p>
        </w:tc>
        <w:tc>
          <w:tcPr>
            <w:tcW w:w="3869" w:type="dxa"/>
            <w:tcBorders>
              <w:top w:val="single" w:sz="6" w:space="0" w:color="auto"/>
              <w:left w:val="single" w:sz="6" w:space="0" w:color="auto"/>
              <w:bottom w:val="single" w:sz="6" w:space="0" w:color="auto"/>
              <w:right w:val="single" w:sz="6" w:space="0" w:color="auto"/>
            </w:tcBorders>
            <w:hideMark/>
          </w:tcPr>
          <w:p w14:paraId="604E2164"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38F158C5" w14:textId="77777777" w:rsidTr="00C536F4">
        <w:tc>
          <w:tcPr>
            <w:tcW w:w="5506" w:type="dxa"/>
            <w:tcBorders>
              <w:top w:val="single" w:sz="6" w:space="0" w:color="auto"/>
              <w:left w:val="single" w:sz="6" w:space="0" w:color="auto"/>
              <w:bottom w:val="single" w:sz="4" w:space="0" w:color="auto"/>
              <w:right w:val="single" w:sz="6" w:space="0" w:color="auto"/>
            </w:tcBorders>
            <w:hideMark/>
          </w:tcPr>
          <w:p w14:paraId="039CE849" w14:textId="77777777" w:rsidR="00C536F4" w:rsidRPr="002E5962" w:rsidRDefault="00C536F4" w:rsidP="00357779">
            <w:pPr>
              <w:spacing w:after="120"/>
              <w:rPr>
                <w:rFonts w:cstheme="minorHAnsi"/>
                <w:sz w:val="24"/>
                <w:szCs w:val="24"/>
              </w:rPr>
            </w:pPr>
            <w:r w:rsidRPr="002E5962">
              <w:rPr>
                <w:rFonts w:cstheme="minorHAnsi"/>
                <w:sz w:val="24"/>
                <w:szCs w:val="24"/>
              </w:rPr>
              <w:t>Ability to identify potential barriers to learning and jointly engage in strategies to overcome these barriers specifically for students vulnerable to exclusion</w:t>
            </w:r>
          </w:p>
        </w:tc>
        <w:tc>
          <w:tcPr>
            <w:tcW w:w="3869" w:type="dxa"/>
            <w:tcBorders>
              <w:top w:val="single" w:sz="6" w:space="0" w:color="auto"/>
              <w:left w:val="single" w:sz="6" w:space="0" w:color="auto"/>
              <w:bottom w:val="single" w:sz="4" w:space="0" w:color="auto"/>
              <w:right w:val="single" w:sz="6" w:space="0" w:color="auto"/>
            </w:tcBorders>
            <w:hideMark/>
          </w:tcPr>
          <w:p w14:paraId="3587E1E2"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6CCE0011" w14:textId="77777777" w:rsidTr="00C536F4">
        <w:tc>
          <w:tcPr>
            <w:tcW w:w="5506" w:type="dxa"/>
            <w:tcBorders>
              <w:top w:val="single" w:sz="4" w:space="0" w:color="auto"/>
              <w:left w:val="single" w:sz="6" w:space="0" w:color="auto"/>
              <w:bottom w:val="single" w:sz="6" w:space="0" w:color="auto"/>
              <w:right w:val="single" w:sz="6" w:space="0" w:color="auto"/>
            </w:tcBorders>
          </w:tcPr>
          <w:p w14:paraId="1DE743DA" w14:textId="77777777" w:rsidR="00C536F4" w:rsidRPr="002E5962" w:rsidRDefault="00C536F4" w:rsidP="00357779">
            <w:pPr>
              <w:spacing w:after="120"/>
              <w:rPr>
                <w:rFonts w:cstheme="minorHAnsi"/>
                <w:sz w:val="24"/>
                <w:szCs w:val="24"/>
              </w:rPr>
            </w:pPr>
          </w:p>
        </w:tc>
        <w:tc>
          <w:tcPr>
            <w:tcW w:w="3869" w:type="dxa"/>
            <w:tcBorders>
              <w:top w:val="single" w:sz="4" w:space="0" w:color="auto"/>
              <w:left w:val="single" w:sz="6" w:space="0" w:color="auto"/>
              <w:bottom w:val="single" w:sz="6" w:space="0" w:color="auto"/>
              <w:right w:val="single" w:sz="6" w:space="0" w:color="auto"/>
            </w:tcBorders>
          </w:tcPr>
          <w:p w14:paraId="4C22C435" w14:textId="77777777" w:rsidR="00C536F4" w:rsidRPr="002E5962" w:rsidRDefault="00C536F4" w:rsidP="00357779">
            <w:pPr>
              <w:spacing w:after="120"/>
              <w:rPr>
                <w:rFonts w:cstheme="minorHAnsi"/>
                <w:sz w:val="24"/>
                <w:szCs w:val="24"/>
              </w:rPr>
            </w:pPr>
          </w:p>
        </w:tc>
      </w:tr>
      <w:tr w:rsidR="00C536F4" w:rsidRPr="002E5962" w14:paraId="7128E993"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35E56BB6" w14:textId="77777777" w:rsidR="00C536F4" w:rsidRPr="002E5962" w:rsidRDefault="00C536F4" w:rsidP="00357779">
            <w:pPr>
              <w:spacing w:after="120"/>
              <w:rPr>
                <w:rFonts w:cstheme="minorHAnsi"/>
                <w:sz w:val="24"/>
                <w:szCs w:val="24"/>
              </w:rPr>
            </w:pPr>
            <w:r w:rsidRPr="002E5962">
              <w:rPr>
                <w:rFonts w:cstheme="minorHAnsi"/>
                <w:sz w:val="24"/>
                <w:szCs w:val="24"/>
              </w:rPr>
              <w:t>Good understanding of what is meant by creativity and activities which promote it</w:t>
            </w:r>
          </w:p>
        </w:tc>
        <w:tc>
          <w:tcPr>
            <w:tcW w:w="3869" w:type="dxa"/>
            <w:tcBorders>
              <w:top w:val="single" w:sz="6" w:space="0" w:color="auto"/>
              <w:left w:val="single" w:sz="6" w:space="0" w:color="auto"/>
              <w:bottom w:val="single" w:sz="6" w:space="0" w:color="auto"/>
              <w:right w:val="single" w:sz="6" w:space="0" w:color="auto"/>
            </w:tcBorders>
            <w:hideMark/>
          </w:tcPr>
          <w:p w14:paraId="3D61EF5F"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195DEAD7"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499592FB" w14:textId="77777777" w:rsidR="00C536F4" w:rsidRPr="002E5962" w:rsidRDefault="00C536F4" w:rsidP="00357779">
            <w:pPr>
              <w:spacing w:after="120"/>
              <w:rPr>
                <w:rFonts w:cstheme="minorHAnsi"/>
                <w:sz w:val="24"/>
                <w:szCs w:val="24"/>
              </w:rPr>
            </w:pPr>
            <w:r w:rsidRPr="002E5962">
              <w:rPr>
                <w:rFonts w:cstheme="minorHAnsi"/>
                <w:sz w:val="24"/>
                <w:szCs w:val="24"/>
              </w:rPr>
              <w:t>Has a good understanding of the needs of students vulnerable to exclusion including learning, social and emotional</w:t>
            </w:r>
          </w:p>
        </w:tc>
        <w:tc>
          <w:tcPr>
            <w:tcW w:w="3869" w:type="dxa"/>
            <w:tcBorders>
              <w:top w:val="single" w:sz="6" w:space="0" w:color="auto"/>
              <w:left w:val="single" w:sz="6" w:space="0" w:color="auto"/>
              <w:bottom w:val="single" w:sz="6" w:space="0" w:color="auto"/>
              <w:right w:val="single" w:sz="6" w:space="0" w:color="auto"/>
            </w:tcBorders>
            <w:hideMark/>
          </w:tcPr>
          <w:p w14:paraId="0A34744A"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02E3618B" w14:textId="77777777" w:rsidTr="00C536F4">
        <w:tc>
          <w:tcPr>
            <w:tcW w:w="5506" w:type="dxa"/>
            <w:tcBorders>
              <w:top w:val="single" w:sz="6" w:space="0" w:color="auto"/>
              <w:left w:val="single" w:sz="6" w:space="0" w:color="auto"/>
              <w:bottom w:val="nil"/>
              <w:right w:val="single" w:sz="6" w:space="0" w:color="auto"/>
            </w:tcBorders>
            <w:shd w:val="pct20" w:color="auto" w:fill="auto"/>
            <w:hideMark/>
          </w:tcPr>
          <w:p w14:paraId="4306F72C" w14:textId="77777777" w:rsidR="00C536F4" w:rsidRPr="002E5962" w:rsidRDefault="00C536F4" w:rsidP="00357779">
            <w:pPr>
              <w:spacing w:before="120" w:after="120"/>
              <w:rPr>
                <w:rFonts w:cstheme="minorHAnsi"/>
                <w:sz w:val="24"/>
                <w:szCs w:val="24"/>
              </w:rPr>
            </w:pPr>
            <w:r w:rsidRPr="002E5962">
              <w:rPr>
                <w:rFonts w:cstheme="minorHAnsi"/>
                <w:sz w:val="24"/>
                <w:szCs w:val="24"/>
              </w:rPr>
              <w:t>Experience/Qualifications/Training etc.</w:t>
            </w:r>
          </w:p>
          <w:p w14:paraId="7D452E3E" w14:textId="77777777" w:rsidR="00C536F4" w:rsidRPr="002E5962" w:rsidRDefault="00C536F4" w:rsidP="00357779">
            <w:pPr>
              <w:spacing w:after="120"/>
              <w:rPr>
                <w:rFonts w:cstheme="minorHAnsi"/>
                <w:sz w:val="24"/>
                <w:szCs w:val="24"/>
              </w:rPr>
            </w:pPr>
            <w:r w:rsidRPr="002E5962">
              <w:rPr>
                <w:rFonts w:cstheme="minorHAnsi"/>
                <w:sz w:val="24"/>
                <w:szCs w:val="24"/>
              </w:rPr>
              <w:t>(if any)</w:t>
            </w:r>
          </w:p>
        </w:tc>
        <w:tc>
          <w:tcPr>
            <w:tcW w:w="3869" w:type="dxa"/>
            <w:tcBorders>
              <w:top w:val="single" w:sz="6" w:space="0" w:color="auto"/>
              <w:left w:val="single" w:sz="6" w:space="0" w:color="auto"/>
              <w:bottom w:val="single" w:sz="6" w:space="0" w:color="auto"/>
              <w:right w:val="single" w:sz="6" w:space="0" w:color="auto"/>
            </w:tcBorders>
          </w:tcPr>
          <w:p w14:paraId="620C09DE" w14:textId="77777777" w:rsidR="00C536F4" w:rsidRPr="002E5962" w:rsidRDefault="00C536F4" w:rsidP="00357779">
            <w:pPr>
              <w:spacing w:after="120"/>
              <w:rPr>
                <w:rFonts w:cstheme="minorHAnsi"/>
                <w:sz w:val="24"/>
                <w:szCs w:val="24"/>
              </w:rPr>
            </w:pPr>
          </w:p>
        </w:tc>
      </w:tr>
      <w:tr w:rsidR="00C536F4" w:rsidRPr="002E5962" w14:paraId="109EC6C7"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6821C771" w14:textId="77777777" w:rsidR="00C536F4" w:rsidRPr="002E5962" w:rsidRDefault="00C536F4" w:rsidP="00357779">
            <w:pPr>
              <w:spacing w:after="120"/>
              <w:rPr>
                <w:rFonts w:cstheme="minorHAnsi"/>
                <w:sz w:val="24"/>
                <w:szCs w:val="24"/>
              </w:rPr>
            </w:pPr>
            <w:r w:rsidRPr="002E5962">
              <w:rPr>
                <w:rFonts w:cstheme="minorHAnsi"/>
                <w:sz w:val="24"/>
                <w:szCs w:val="24"/>
              </w:rPr>
              <w:t>Experience of working with children experiencing social emotional and behavioural difficulties</w:t>
            </w:r>
          </w:p>
        </w:tc>
        <w:tc>
          <w:tcPr>
            <w:tcW w:w="3869" w:type="dxa"/>
            <w:tcBorders>
              <w:top w:val="single" w:sz="6" w:space="0" w:color="auto"/>
              <w:left w:val="single" w:sz="6" w:space="0" w:color="auto"/>
              <w:bottom w:val="single" w:sz="6" w:space="0" w:color="auto"/>
              <w:right w:val="single" w:sz="6" w:space="0" w:color="auto"/>
            </w:tcBorders>
            <w:hideMark/>
          </w:tcPr>
          <w:p w14:paraId="72ED31DC"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p>
        </w:tc>
      </w:tr>
      <w:tr w:rsidR="00C536F4" w:rsidRPr="002E5962" w14:paraId="637D6393"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363C6B87" w14:textId="77777777" w:rsidR="00C536F4" w:rsidRPr="002E5962" w:rsidRDefault="00C536F4" w:rsidP="00357779">
            <w:pPr>
              <w:spacing w:after="120"/>
              <w:rPr>
                <w:rFonts w:cstheme="minorHAnsi"/>
                <w:sz w:val="24"/>
                <w:szCs w:val="24"/>
              </w:rPr>
            </w:pPr>
            <w:r w:rsidRPr="002E5962">
              <w:rPr>
                <w:rFonts w:cstheme="minorHAnsi"/>
                <w:sz w:val="24"/>
                <w:szCs w:val="24"/>
              </w:rPr>
              <w:t>Experience of multi-disciplinary working in an educational setting</w:t>
            </w:r>
          </w:p>
        </w:tc>
        <w:tc>
          <w:tcPr>
            <w:tcW w:w="3869" w:type="dxa"/>
            <w:tcBorders>
              <w:top w:val="single" w:sz="6" w:space="0" w:color="auto"/>
              <w:left w:val="single" w:sz="6" w:space="0" w:color="auto"/>
              <w:bottom w:val="single" w:sz="6" w:space="0" w:color="auto"/>
              <w:right w:val="single" w:sz="6" w:space="0" w:color="auto"/>
            </w:tcBorders>
            <w:hideMark/>
          </w:tcPr>
          <w:p w14:paraId="46F5EC77"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r w:rsidRPr="002E5962">
              <w:rPr>
                <w:rFonts w:cstheme="minorHAnsi"/>
                <w:sz w:val="24"/>
                <w:szCs w:val="24"/>
              </w:rPr>
              <w:t>,R</w:t>
            </w:r>
          </w:p>
        </w:tc>
      </w:tr>
      <w:tr w:rsidR="00C536F4" w:rsidRPr="002E5962" w14:paraId="114D0EAE" w14:textId="77777777" w:rsidTr="00C536F4">
        <w:tc>
          <w:tcPr>
            <w:tcW w:w="5506" w:type="dxa"/>
            <w:tcBorders>
              <w:top w:val="single" w:sz="6" w:space="0" w:color="auto"/>
              <w:left w:val="single" w:sz="6" w:space="0" w:color="auto"/>
              <w:bottom w:val="nil"/>
              <w:right w:val="single" w:sz="6" w:space="0" w:color="auto"/>
            </w:tcBorders>
            <w:hideMark/>
          </w:tcPr>
          <w:p w14:paraId="5C61F024" w14:textId="77777777" w:rsidR="00C536F4" w:rsidRPr="002E5962" w:rsidRDefault="00C536F4" w:rsidP="00357779">
            <w:pPr>
              <w:spacing w:after="120"/>
              <w:rPr>
                <w:rFonts w:cstheme="minorHAnsi"/>
                <w:sz w:val="24"/>
                <w:szCs w:val="24"/>
              </w:rPr>
            </w:pPr>
            <w:r w:rsidRPr="002E5962">
              <w:rPr>
                <w:rFonts w:cstheme="minorHAnsi"/>
                <w:sz w:val="24"/>
                <w:szCs w:val="24"/>
              </w:rPr>
              <w:t>Experience of effective re engagement of vulnerable students</w:t>
            </w:r>
          </w:p>
        </w:tc>
        <w:tc>
          <w:tcPr>
            <w:tcW w:w="3869" w:type="dxa"/>
            <w:tcBorders>
              <w:top w:val="single" w:sz="6" w:space="0" w:color="auto"/>
              <w:left w:val="single" w:sz="6" w:space="0" w:color="auto"/>
              <w:bottom w:val="single" w:sz="6" w:space="0" w:color="auto"/>
              <w:right w:val="single" w:sz="6" w:space="0" w:color="auto"/>
            </w:tcBorders>
            <w:hideMark/>
          </w:tcPr>
          <w:p w14:paraId="34468AF1" w14:textId="77777777" w:rsidR="00C536F4" w:rsidRPr="002E5962" w:rsidRDefault="00C536F4" w:rsidP="00357779">
            <w:pPr>
              <w:spacing w:after="120"/>
              <w:rPr>
                <w:rFonts w:cstheme="minorHAnsi"/>
                <w:caps/>
                <w:sz w:val="24"/>
                <w:szCs w:val="24"/>
              </w:rPr>
            </w:pPr>
            <w:proofErr w:type="gramStart"/>
            <w:r w:rsidRPr="002E5962">
              <w:rPr>
                <w:rFonts w:cstheme="minorHAnsi"/>
                <w:caps/>
                <w:sz w:val="24"/>
                <w:szCs w:val="24"/>
              </w:rPr>
              <w:t>A,I</w:t>
            </w:r>
            <w:proofErr w:type="gramEnd"/>
            <w:r w:rsidRPr="002E5962">
              <w:rPr>
                <w:rFonts w:cstheme="minorHAnsi"/>
                <w:caps/>
                <w:sz w:val="24"/>
                <w:szCs w:val="24"/>
              </w:rPr>
              <w:t>,R</w:t>
            </w:r>
          </w:p>
        </w:tc>
      </w:tr>
      <w:tr w:rsidR="00C536F4" w:rsidRPr="002E5962" w14:paraId="2E500D8F" w14:textId="77777777" w:rsidTr="00C536F4">
        <w:tc>
          <w:tcPr>
            <w:tcW w:w="5506" w:type="dxa"/>
            <w:tcBorders>
              <w:top w:val="single" w:sz="6" w:space="0" w:color="auto"/>
              <w:left w:val="single" w:sz="6" w:space="0" w:color="auto"/>
              <w:bottom w:val="nil"/>
              <w:right w:val="single" w:sz="6" w:space="0" w:color="auto"/>
            </w:tcBorders>
            <w:hideMark/>
          </w:tcPr>
          <w:p w14:paraId="5438D57E" w14:textId="77777777" w:rsidR="00C536F4" w:rsidRPr="002E5962" w:rsidRDefault="00C536F4" w:rsidP="00357779">
            <w:pPr>
              <w:spacing w:after="120"/>
              <w:rPr>
                <w:rFonts w:cstheme="minorHAnsi"/>
                <w:sz w:val="24"/>
                <w:szCs w:val="24"/>
              </w:rPr>
            </w:pPr>
            <w:r w:rsidRPr="002E5962">
              <w:rPr>
                <w:rFonts w:cstheme="minorHAnsi"/>
                <w:sz w:val="24"/>
                <w:szCs w:val="24"/>
              </w:rPr>
              <w:t>Current child protection training or a commitment to training.</w:t>
            </w:r>
          </w:p>
        </w:tc>
        <w:tc>
          <w:tcPr>
            <w:tcW w:w="3869" w:type="dxa"/>
            <w:tcBorders>
              <w:top w:val="single" w:sz="6" w:space="0" w:color="auto"/>
              <w:left w:val="single" w:sz="6" w:space="0" w:color="auto"/>
              <w:bottom w:val="single" w:sz="6" w:space="0" w:color="auto"/>
              <w:right w:val="single" w:sz="6" w:space="0" w:color="auto"/>
            </w:tcBorders>
            <w:hideMark/>
          </w:tcPr>
          <w:p w14:paraId="23632A07" w14:textId="77777777" w:rsidR="00C536F4" w:rsidRPr="002E5962" w:rsidRDefault="00C536F4" w:rsidP="00357779">
            <w:pPr>
              <w:spacing w:after="120"/>
              <w:rPr>
                <w:rFonts w:cstheme="minorHAnsi"/>
                <w:caps/>
                <w:sz w:val="24"/>
                <w:szCs w:val="24"/>
              </w:rPr>
            </w:pPr>
            <w:proofErr w:type="gramStart"/>
            <w:r w:rsidRPr="002E5962">
              <w:rPr>
                <w:rFonts w:cstheme="minorHAnsi"/>
                <w:caps/>
                <w:sz w:val="24"/>
                <w:szCs w:val="24"/>
              </w:rPr>
              <w:t>A,I</w:t>
            </w:r>
            <w:proofErr w:type="gramEnd"/>
          </w:p>
        </w:tc>
      </w:tr>
      <w:tr w:rsidR="00C536F4" w:rsidRPr="002E5962" w14:paraId="21586CED" w14:textId="77777777" w:rsidTr="00C536F4">
        <w:tc>
          <w:tcPr>
            <w:tcW w:w="5506" w:type="dxa"/>
            <w:tcBorders>
              <w:top w:val="single" w:sz="6" w:space="0" w:color="auto"/>
              <w:left w:val="single" w:sz="6" w:space="0" w:color="auto"/>
              <w:bottom w:val="nil"/>
              <w:right w:val="single" w:sz="6" w:space="0" w:color="auto"/>
            </w:tcBorders>
            <w:hideMark/>
          </w:tcPr>
          <w:p w14:paraId="5024F792" w14:textId="77777777" w:rsidR="00C536F4" w:rsidRPr="002E5962" w:rsidRDefault="00C536F4" w:rsidP="00357779">
            <w:pPr>
              <w:spacing w:after="120"/>
              <w:rPr>
                <w:rFonts w:cstheme="minorHAnsi"/>
                <w:sz w:val="24"/>
                <w:szCs w:val="24"/>
              </w:rPr>
            </w:pPr>
            <w:r w:rsidRPr="002E5962">
              <w:rPr>
                <w:rFonts w:cstheme="minorHAnsi"/>
                <w:sz w:val="24"/>
                <w:szCs w:val="24"/>
              </w:rPr>
              <w:t>Experience of Healthy Schools developments.</w:t>
            </w:r>
          </w:p>
        </w:tc>
        <w:tc>
          <w:tcPr>
            <w:tcW w:w="3869" w:type="dxa"/>
            <w:tcBorders>
              <w:top w:val="single" w:sz="6" w:space="0" w:color="auto"/>
              <w:left w:val="single" w:sz="6" w:space="0" w:color="auto"/>
              <w:bottom w:val="single" w:sz="6" w:space="0" w:color="auto"/>
              <w:right w:val="single" w:sz="6" w:space="0" w:color="auto"/>
            </w:tcBorders>
            <w:hideMark/>
          </w:tcPr>
          <w:p w14:paraId="353A86F6" w14:textId="77777777" w:rsidR="00C536F4" w:rsidRPr="002E5962" w:rsidRDefault="00C536F4" w:rsidP="00357779">
            <w:pPr>
              <w:spacing w:after="120"/>
              <w:rPr>
                <w:rFonts w:cstheme="minorHAnsi"/>
                <w:caps/>
                <w:sz w:val="24"/>
                <w:szCs w:val="24"/>
              </w:rPr>
            </w:pPr>
            <w:proofErr w:type="gramStart"/>
            <w:r w:rsidRPr="002E5962">
              <w:rPr>
                <w:rFonts w:cstheme="minorHAnsi"/>
                <w:caps/>
                <w:sz w:val="24"/>
                <w:szCs w:val="24"/>
              </w:rPr>
              <w:t>A,I</w:t>
            </w:r>
            <w:proofErr w:type="gramEnd"/>
          </w:p>
        </w:tc>
      </w:tr>
      <w:tr w:rsidR="00C536F4" w:rsidRPr="002E5962" w14:paraId="465BE285" w14:textId="77777777" w:rsidTr="00C536F4">
        <w:tc>
          <w:tcPr>
            <w:tcW w:w="5506" w:type="dxa"/>
            <w:tcBorders>
              <w:top w:val="single" w:sz="6" w:space="0" w:color="auto"/>
              <w:left w:val="single" w:sz="6" w:space="0" w:color="auto"/>
              <w:bottom w:val="nil"/>
              <w:right w:val="single" w:sz="6" w:space="0" w:color="auto"/>
            </w:tcBorders>
            <w:hideMark/>
          </w:tcPr>
          <w:p w14:paraId="5857869B" w14:textId="77777777" w:rsidR="00C536F4" w:rsidRPr="002E5962" w:rsidRDefault="00C536F4" w:rsidP="00357779">
            <w:pPr>
              <w:rPr>
                <w:rFonts w:cstheme="minorHAnsi"/>
                <w:sz w:val="24"/>
                <w:szCs w:val="24"/>
              </w:rPr>
            </w:pPr>
            <w:r w:rsidRPr="002E5962">
              <w:rPr>
                <w:rFonts w:cstheme="minorHAnsi"/>
                <w:sz w:val="24"/>
                <w:szCs w:val="24"/>
              </w:rPr>
              <w:t>Be willing to undertake essential training including Team Teach</w:t>
            </w:r>
          </w:p>
        </w:tc>
        <w:tc>
          <w:tcPr>
            <w:tcW w:w="3869" w:type="dxa"/>
            <w:tcBorders>
              <w:top w:val="single" w:sz="6" w:space="0" w:color="auto"/>
              <w:left w:val="single" w:sz="6" w:space="0" w:color="auto"/>
              <w:bottom w:val="single" w:sz="6" w:space="0" w:color="auto"/>
              <w:right w:val="single" w:sz="6" w:space="0" w:color="auto"/>
            </w:tcBorders>
            <w:hideMark/>
          </w:tcPr>
          <w:p w14:paraId="30D3BF3A" w14:textId="77777777" w:rsidR="00C536F4" w:rsidRPr="002E5962" w:rsidRDefault="00C536F4" w:rsidP="00357779">
            <w:pPr>
              <w:spacing w:after="120"/>
              <w:rPr>
                <w:rFonts w:cstheme="minorHAnsi"/>
                <w:caps/>
                <w:sz w:val="24"/>
                <w:szCs w:val="24"/>
              </w:rPr>
            </w:pPr>
            <w:proofErr w:type="gramStart"/>
            <w:r w:rsidRPr="002E5962">
              <w:rPr>
                <w:rFonts w:cstheme="minorHAnsi"/>
                <w:caps/>
                <w:sz w:val="24"/>
                <w:szCs w:val="24"/>
              </w:rPr>
              <w:t>A,I</w:t>
            </w:r>
            <w:proofErr w:type="gramEnd"/>
          </w:p>
        </w:tc>
      </w:tr>
      <w:tr w:rsidR="00C536F4" w:rsidRPr="002E5962" w14:paraId="283A68D6" w14:textId="77777777" w:rsidTr="00C536F4">
        <w:tc>
          <w:tcPr>
            <w:tcW w:w="5506" w:type="dxa"/>
            <w:tcBorders>
              <w:top w:val="single" w:sz="6" w:space="0" w:color="auto"/>
              <w:left w:val="single" w:sz="6" w:space="0" w:color="auto"/>
              <w:bottom w:val="nil"/>
              <w:right w:val="single" w:sz="6" w:space="0" w:color="auto"/>
            </w:tcBorders>
            <w:shd w:val="pct20" w:color="auto" w:fill="auto"/>
            <w:hideMark/>
          </w:tcPr>
          <w:p w14:paraId="4E0DE8F9" w14:textId="77777777" w:rsidR="00C536F4" w:rsidRPr="002E5962" w:rsidRDefault="00C536F4" w:rsidP="00357779">
            <w:pPr>
              <w:spacing w:before="120" w:after="120"/>
              <w:rPr>
                <w:rFonts w:cstheme="minorHAnsi"/>
                <w:sz w:val="24"/>
                <w:szCs w:val="24"/>
              </w:rPr>
            </w:pPr>
            <w:r w:rsidRPr="002E5962">
              <w:rPr>
                <w:rFonts w:cstheme="minorHAnsi"/>
                <w:sz w:val="24"/>
                <w:szCs w:val="24"/>
              </w:rPr>
              <w:t>Work Related Circumstances</w:t>
            </w:r>
          </w:p>
          <w:p w14:paraId="06AF7E70" w14:textId="77777777" w:rsidR="00C536F4" w:rsidRPr="002E5962" w:rsidRDefault="00C536F4" w:rsidP="00357779">
            <w:pPr>
              <w:spacing w:after="120"/>
              <w:rPr>
                <w:rFonts w:cstheme="minorHAnsi"/>
                <w:sz w:val="24"/>
                <w:szCs w:val="24"/>
              </w:rPr>
            </w:pPr>
            <w:r w:rsidRPr="002E5962">
              <w:rPr>
                <w:rFonts w:cstheme="minorHAnsi"/>
                <w:sz w:val="24"/>
                <w:szCs w:val="24"/>
              </w:rPr>
              <w:t>(including Working Conditions)</w:t>
            </w:r>
          </w:p>
        </w:tc>
        <w:tc>
          <w:tcPr>
            <w:tcW w:w="3869" w:type="dxa"/>
            <w:tcBorders>
              <w:top w:val="single" w:sz="6" w:space="0" w:color="auto"/>
              <w:left w:val="single" w:sz="6" w:space="0" w:color="auto"/>
              <w:bottom w:val="single" w:sz="6" w:space="0" w:color="auto"/>
              <w:right w:val="single" w:sz="6" w:space="0" w:color="auto"/>
            </w:tcBorders>
          </w:tcPr>
          <w:p w14:paraId="15924A55" w14:textId="77777777" w:rsidR="00C536F4" w:rsidRPr="002E5962" w:rsidRDefault="00C536F4" w:rsidP="00357779">
            <w:pPr>
              <w:spacing w:after="120"/>
              <w:rPr>
                <w:rFonts w:cstheme="minorHAnsi"/>
                <w:sz w:val="24"/>
                <w:szCs w:val="24"/>
              </w:rPr>
            </w:pPr>
          </w:p>
        </w:tc>
      </w:tr>
      <w:tr w:rsidR="00C536F4" w:rsidRPr="002E5962" w14:paraId="3216EC35"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63D497EE" w14:textId="77777777" w:rsidR="00C536F4" w:rsidRPr="002E5962" w:rsidRDefault="00C536F4" w:rsidP="00357779">
            <w:pPr>
              <w:spacing w:after="120"/>
              <w:rPr>
                <w:rFonts w:cstheme="minorHAnsi"/>
                <w:sz w:val="24"/>
                <w:szCs w:val="24"/>
              </w:rPr>
            </w:pPr>
            <w:r w:rsidRPr="002E5962">
              <w:rPr>
                <w:rFonts w:cstheme="minorHAnsi"/>
                <w:sz w:val="24"/>
                <w:szCs w:val="24"/>
              </w:rPr>
              <w:t>Can maintain personal presentation that sets high standards for the students</w:t>
            </w:r>
          </w:p>
        </w:tc>
        <w:tc>
          <w:tcPr>
            <w:tcW w:w="3869" w:type="dxa"/>
            <w:tcBorders>
              <w:top w:val="single" w:sz="6" w:space="0" w:color="auto"/>
              <w:left w:val="single" w:sz="6" w:space="0" w:color="auto"/>
              <w:bottom w:val="single" w:sz="6" w:space="0" w:color="auto"/>
              <w:right w:val="single" w:sz="6" w:space="0" w:color="auto"/>
            </w:tcBorders>
            <w:hideMark/>
          </w:tcPr>
          <w:p w14:paraId="6DD57C85"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p>
        </w:tc>
      </w:tr>
      <w:tr w:rsidR="00C536F4" w:rsidRPr="002E5962" w14:paraId="06073179"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34708AB1" w14:textId="77777777" w:rsidR="00C536F4" w:rsidRPr="002E5962" w:rsidRDefault="00C536F4" w:rsidP="00357779">
            <w:pPr>
              <w:spacing w:after="120"/>
              <w:rPr>
                <w:rFonts w:cstheme="minorHAnsi"/>
                <w:sz w:val="24"/>
                <w:szCs w:val="24"/>
              </w:rPr>
            </w:pPr>
            <w:r w:rsidRPr="002E5962">
              <w:rPr>
                <w:rFonts w:cstheme="minorHAnsi"/>
                <w:sz w:val="24"/>
                <w:szCs w:val="24"/>
              </w:rPr>
              <w:t>Can work within the spirit of the City Council and School Policies relating to Equal Opportunities, Child Protection, Health &amp; Safety, finance, smoking etc.</w:t>
            </w:r>
          </w:p>
        </w:tc>
        <w:tc>
          <w:tcPr>
            <w:tcW w:w="3869" w:type="dxa"/>
            <w:tcBorders>
              <w:top w:val="single" w:sz="6" w:space="0" w:color="auto"/>
              <w:left w:val="single" w:sz="6" w:space="0" w:color="auto"/>
              <w:bottom w:val="single" w:sz="6" w:space="0" w:color="auto"/>
              <w:right w:val="single" w:sz="6" w:space="0" w:color="auto"/>
            </w:tcBorders>
            <w:hideMark/>
          </w:tcPr>
          <w:p w14:paraId="5C856F2E"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p>
        </w:tc>
      </w:tr>
      <w:tr w:rsidR="00C536F4" w:rsidRPr="002E5962" w14:paraId="0A3B31BC"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5D01A8CD" w14:textId="77777777" w:rsidR="00C536F4" w:rsidRPr="002E5962" w:rsidRDefault="00C536F4" w:rsidP="00357779">
            <w:pPr>
              <w:rPr>
                <w:rFonts w:cstheme="minorHAnsi"/>
                <w:sz w:val="24"/>
                <w:szCs w:val="24"/>
              </w:rPr>
            </w:pPr>
            <w:r w:rsidRPr="002E5962">
              <w:rPr>
                <w:rFonts w:cstheme="minorHAnsi"/>
                <w:sz w:val="24"/>
                <w:szCs w:val="24"/>
              </w:rPr>
              <w:t>To carry out home visits, as required, liaising with PRU staff, pupils and their families/carers</w:t>
            </w:r>
          </w:p>
        </w:tc>
        <w:tc>
          <w:tcPr>
            <w:tcW w:w="3869" w:type="dxa"/>
            <w:tcBorders>
              <w:top w:val="single" w:sz="6" w:space="0" w:color="auto"/>
              <w:left w:val="single" w:sz="6" w:space="0" w:color="auto"/>
              <w:bottom w:val="single" w:sz="6" w:space="0" w:color="auto"/>
              <w:right w:val="single" w:sz="6" w:space="0" w:color="auto"/>
            </w:tcBorders>
            <w:hideMark/>
          </w:tcPr>
          <w:p w14:paraId="23B5A301" w14:textId="77777777" w:rsidR="00C536F4" w:rsidRPr="002E5962" w:rsidRDefault="00C536F4" w:rsidP="00357779">
            <w:pPr>
              <w:spacing w:after="120"/>
              <w:rPr>
                <w:rFonts w:cstheme="minorHAnsi"/>
                <w:sz w:val="24"/>
                <w:szCs w:val="24"/>
              </w:rPr>
            </w:pPr>
            <w:proofErr w:type="gramStart"/>
            <w:r w:rsidRPr="002E5962">
              <w:rPr>
                <w:rFonts w:cstheme="minorHAnsi"/>
                <w:sz w:val="24"/>
                <w:szCs w:val="24"/>
              </w:rPr>
              <w:t>A,I</w:t>
            </w:r>
            <w:proofErr w:type="gramEnd"/>
          </w:p>
        </w:tc>
      </w:tr>
      <w:tr w:rsidR="00C536F4" w:rsidRPr="002E5962" w14:paraId="4B8F10D0" w14:textId="77777777" w:rsidTr="00C536F4">
        <w:tc>
          <w:tcPr>
            <w:tcW w:w="5506" w:type="dxa"/>
            <w:tcBorders>
              <w:top w:val="single" w:sz="6" w:space="0" w:color="auto"/>
              <w:left w:val="single" w:sz="6" w:space="0" w:color="auto"/>
              <w:bottom w:val="single" w:sz="6" w:space="0" w:color="auto"/>
              <w:right w:val="single" w:sz="6" w:space="0" w:color="auto"/>
            </w:tcBorders>
            <w:hideMark/>
          </w:tcPr>
          <w:p w14:paraId="1BEFC101" w14:textId="77777777" w:rsidR="00C536F4" w:rsidRPr="002E5962" w:rsidRDefault="00C536F4" w:rsidP="00357779">
            <w:pPr>
              <w:spacing w:after="120"/>
              <w:rPr>
                <w:rFonts w:cstheme="minorHAnsi"/>
                <w:sz w:val="24"/>
                <w:szCs w:val="24"/>
              </w:rPr>
            </w:pPr>
            <w:r w:rsidRPr="002E5962">
              <w:rPr>
                <w:rFonts w:cstheme="minorHAnsi"/>
                <w:sz w:val="24"/>
                <w:szCs w:val="24"/>
              </w:rPr>
              <w:t xml:space="preserve">Ability to travel across the </w:t>
            </w:r>
            <w:proofErr w:type="gramStart"/>
            <w:r w:rsidRPr="002E5962">
              <w:rPr>
                <w:rFonts w:cstheme="minorHAnsi"/>
                <w:sz w:val="24"/>
                <w:szCs w:val="24"/>
              </w:rPr>
              <w:t>City</w:t>
            </w:r>
            <w:proofErr w:type="gramEnd"/>
            <w:r w:rsidRPr="002E5962">
              <w:rPr>
                <w:rFonts w:cstheme="minorHAnsi"/>
                <w:sz w:val="24"/>
                <w:szCs w:val="24"/>
              </w:rPr>
              <w:t>, as required</w:t>
            </w:r>
          </w:p>
        </w:tc>
        <w:tc>
          <w:tcPr>
            <w:tcW w:w="3869" w:type="dxa"/>
            <w:tcBorders>
              <w:top w:val="single" w:sz="6" w:space="0" w:color="auto"/>
              <w:left w:val="single" w:sz="6" w:space="0" w:color="auto"/>
              <w:bottom w:val="single" w:sz="6" w:space="0" w:color="auto"/>
              <w:right w:val="single" w:sz="6" w:space="0" w:color="auto"/>
            </w:tcBorders>
            <w:hideMark/>
          </w:tcPr>
          <w:p w14:paraId="57CC16AF" w14:textId="77777777" w:rsidR="00C536F4" w:rsidRPr="002E5962" w:rsidRDefault="00C536F4" w:rsidP="00357779">
            <w:pPr>
              <w:spacing w:after="120"/>
              <w:rPr>
                <w:rFonts w:cstheme="minorHAnsi"/>
                <w:sz w:val="24"/>
                <w:szCs w:val="24"/>
              </w:rPr>
            </w:pPr>
            <w:r w:rsidRPr="002E5962">
              <w:rPr>
                <w:rFonts w:cstheme="minorHAnsi"/>
                <w:sz w:val="24"/>
                <w:szCs w:val="24"/>
              </w:rPr>
              <w:t>A, I</w:t>
            </w:r>
          </w:p>
        </w:tc>
      </w:tr>
    </w:tbl>
    <w:p w14:paraId="4A84E237" w14:textId="77777777" w:rsidR="00C536F4" w:rsidRDefault="00C536F4" w:rsidP="00C536F4">
      <w:pPr>
        <w:jc w:val="center"/>
        <w:rPr>
          <w:rFonts w:cstheme="minorHAnsi"/>
          <w:sz w:val="24"/>
          <w:szCs w:val="24"/>
        </w:rPr>
      </w:pPr>
    </w:p>
    <w:p w14:paraId="66E72BF9" w14:textId="77777777" w:rsidR="00C536F4" w:rsidRPr="006247AA" w:rsidRDefault="00C536F4" w:rsidP="00C536F4">
      <w:pPr>
        <w:jc w:val="center"/>
        <w:rPr>
          <w:rFonts w:cstheme="minorHAnsi"/>
          <w:sz w:val="24"/>
          <w:szCs w:val="24"/>
        </w:rPr>
      </w:pPr>
      <w:r w:rsidRPr="00802A68">
        <w:rPr>
          <w:rFonts w:ascii="Arial Black" w:hAnsi="Arial Black"/>
          <w:bCs/>
          <w:color w:val="35516E"/>
          <w:sz w:val="28"/>
          <w:szCs w:val="28"/>
        </w:rPr>
        <w:t>Thank you for your interest</w:t>
      </w:r>
    </w:p>
    <w:p w14:paraId="32009385" w14:textId="77777777" w:rsidR="0000179A" w:rsidRDefault="0000179A"/>
    <w:sectPr w:rsidR="0000179A" w:rsidSect="00C536F4">
      <w:footerReference w:type="default" r:id="rId5"/>
      <w:pgSz w:w="11906" w:h="16838"/>
      <w:pgMar w:top="709" w:right="1440" w:bottom="851" w:left="1440" w:header="708" w:footer="7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EE10C" w14:textId="77777777" w:rsidR="00C536F4" w:rsidRDefault="00C536F4" w:rsidP="00FD64F6"/>
  <w:p w14:paraId="7D5C7148" w14:textId="77777777" w:rsidR="00C536F4" w:rsidRDefault="00C536F4" w:rsidP="00FD64F6">
    <w:r>
      <w:t xml:space="preserve">      </w:t>
    </w:r>
    <w:r>
      <w:tab/>
    </w:r>
    <w:r>
      <w:tab/>
      <w:t xml:space="preserve"> </w:t>
    </w:r>
  </w:p>
  <w:p w14:paraId="5E72D4E2" w14:textId="77777777" w:rsidR="00C536F4" w:rsidRDefault="00C536F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03C53"/>
    <w:multiLevelType w:val="hybridMultilevel"/>
    <w:tmpl w:val="EDB4B0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08117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6F4"/>
    <w:rsid w:val="0000179A"/>
    <w:rsid w:val="0011245C"/>
    <w:rsid w:val="007A3C14"/>
    <w:rsid w:val="00C5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BC212"/>
  <w15:chartTrackingRefBased/>
  <w15:docId w15:val="{25EC2F02-44EE-44EB-AAEC-E30A673B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6F4"/>
    <w:rPr>
      <w:kern w:val="0"/>
      <w14:ligatures w14:val="none"/>
    </w:rPr>
  </w:style>
  <w:style w:type="paragraph" w:styleId="Heading1">
    <w:name w:val="heading 1"/>
    <w:basedOn w:val="Normal"/>
    <w:next w:val="Normal"/>
    <w:link w:val="Heading1Char"/>
    <w:uiPriority w:val="9"/>
    <w:qFormat/>
    <w:rsid w:val="00C53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53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C53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C53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6F4"/>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C53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6F4"/>
    <w:rPr>
      <w:rFonts w:eastAsiaTheme="majorEastAsia" w:cstheme="majorBidi"/>
      <w:color w:val="272727" w:themeColor="text1" w:themeTint="D8"/>
    </w:rPr>
  </w:style>
  <w:style w:type="paragraph" w:styleId="Title">
    <w:name w:val="Title"/>
    <w:basedOn w:val="Normal"/>
    <w:next w:val="Normal"/>
    <w:link w:val="TitleChar"/>
    <w:uiPriority w:val="10"/>
    <w:qFormat/>
    <w:rsid w:val="00C53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6F4"/>
    <w:pPr>
      <w:spacing w:before="160"/>
      <w:jc w:val="center"/>
    </w:pPr>
    <w:rPr>
      <w:i/>
      <w:iCs/>
      <w:color w:val="404040" w:themeColor="text1" w:themeTint="BF"/>
    </w:rPr>
  </w:style>
  <w:style w:type="character" w:customStyle="1" w:styleId="QuoteChar">
    <w:name w:val="Quote Char"/>
    <w:basedOn w:val="DefaultParagraphFont"/>
    <w:link w:val="Quote"/>
    <w:uiPriority w:val="29"/>
    <w:rsid w:val="00C536F4"/>
    <w:rPr>
      <w:i/>
      <w:iCs/>
      <w:color w:val="404040" w:themeColor="text1" w:themeTint="BF"/>
    </w:rPr>
  </w:style>
  <w:style w:type="paragraph" w:styleId="ListParagraph">
    <w:name w:val="List Paragraph"/>
    <w:basedOn w:val="Normal"/>
    <w:uiPriority w:val="34"/>
    <w:qFormat/>
    <w:rsid w:val="00C536F4"/>
    <w:pPr>
      <w:ind w:left="720"/>
      <w:contextualSpacing/>
    </w:pPr>
  </w:style>
  <w:style w:type="character" w:styleId="IntenseEmphasis">
    <w:name w:val="Intense Emphasis"/>
    <w:basedOn w:val="DefaultParagraphFont"/>
    <w:uiPriority w:val="21"/>
    <w:qFormat/>
    <w:rsid w:val="00C536F4"/>
    <w:rPr>
      <w:i/>
      <w:iCs/>
      <w:color w:val="0F4761" w:themeColor="accent1" w:themeShade="BF"/>
    </w:rPr>
  </w:style>
  <w:style w:type="paragraph" w:styleId="IntenseQuote">
    <w:name w:val="Intense Quote"/>
    <w:basedOn w:val="Normal"/>
    <w:next w:val="Normal"/>
    <w:link w:val="IntenseQuoteChar"/>
    <w:uiPriority w:val="30"/>
    <w:qFormat/>
    <w:rsid w:val="00C53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6F4"/>
    <w:rPr>
      <w:i/>
      <w:iCs/>
      <w:color w:val="0F4761" w:themeColor="accent1" w:themeShade="BF"/>
    </w:rPr>
  </w:style>
  <w:style w:type="character" w:styleId="IntenseReference">
    <w:name w:val="Intense Reference"/>
    <w:basedOn w:val="DefaultParagraphFont"/>
    <w:uiPriority w:val="32"/>
    <w:qFormat/>
    <w:rsid w:val="00C536F4"/>
    <w:rPr>
      <w:b/>
      <w:bCs/>
      <w:smallCaps/>
      <w:color w:val="0F4761" w:themeColor="accent1" w:themeShade="BF"/>
      <w:spacing w:val="5"/>
    </w:rPr>
  </w:style>
  <w:style w:type="paragraph" w:styleId="Footer">
    <w:name w:val="footer"/>
    <w:basedOn w:val="Normal"/>
    <w:link w:val="FooterChar"/>
    <w:uiPriority w:val="99"/>
    <w:unhideWhenUsed/>
    <w:rsid w:val="00C53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6F4"/>
    <w:rPr>
      <w:kern w:val="0"/>
      <w14:ligatures w14:val="none"/>
    </w:rPr>
  </w:style>
  <w:style w:type="table" w:styleId="TableGrid">
    <w:name w:val="Table Grid"/>
    <w:basedOn w:val="TableNormal"/>
    <w:uiPriority w:val="39"/>
    <w:rsid w:val="00C536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536F4"/>
    <w:pPr>
      <w:spacing w:after="0" w:line="240" w:lineRule="auto"/>
    </w:pPr>
    <w:rPr>
      <w:kern w:val="0"/>
      <w14:ligatures w14:val="none"/>
    </w:rPr>
  </w:style>
  <w:style w:type="paragraph" w:styleId="BodyText">
    <w:name w:val="Body Text"/>
    <w:basedOn w:val="Normal"/>
    <w:link w:val="BodyTextChar"/>
    <w:semiHidden/>
    <w:unhideWhenUsed/>
    <w:rsid w:val="00C536F4"/>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semiHidden/>
    <w:rsid w:val="00C536F4"/>
    <w:rPr>
      <w:rFonts w:ascii="Arial" w:eastAsia="Times New Roman" w:hAnsi="Arial" w:cs="Times New Roman"/>
      <w:b/>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Props1.xml><?xml version="1.0" encoding="utf-8"?>
<ds:datastoreItem xmlns:ds="http://schemas.openxmlformats.org/officeDocument/2006/customXml" ds:itemID="{F3345BE3-D9FC-460F-81C1-DEF3326D08F1}"/>
</file>

<file path=customXml/itemProps2.xml><?xml version="1.0" encoding="utf-8"?>
<ds:datastoreItem xmlns:ds="http://schemas.openxmlformats.org/officeDocument/2006/customXml" ds:itemID="{3A8927C1-84E4-4E77-A0AF-347EFD37991C}"/>
</file>

<file path=customXml/itemProps3.xml><?xml version="1.0" encoding="utf-8"?>
<ds:datastoreItem xmlns:ds="http://schemas.openxmlformats.org/officeDocument/2006/customXml" ds:itemID="{C04D30A4-4ECE-458D-806A-7169D1217A3A}"/>
</file>

<file path=docProps/app.xml><?xml version="1.0" encoding="utf-8"?>
<Properties xmlns="http://schemas.openxmlformats.org/officeDocument/2006/extended-properties" xmlns:vt="http://schemas.openxmlformats.org/officeDocument/2006/docPropsVTypes">
  <Template>Normal.dotm</Template>
  <TotalTime>2</TotalTime>
  <Pages>6</Pages>
  <Words>1243</Words>
  <Characters>7089</Characters>
  <Application>Microsoft Office Word</Application>
  <DocSecurity>0</DocSecurity>
  <Lines>59</Lines>
  <Paragraphs>16</Paragraphs>
  <ScaleCrop>false</ScaleCrop>
  <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Blackburn</dc:creator>
  <cp:keywords/>
  <dc:description/>
  <cp:lastModifiedBy>Debra Blackburn</cp:lastModifiedBy>
  <cp:revision>1</cp:revision>
  <dcterms:created xsi:type="dcterms:W3CDTF">2026-04-16T12:42:00Z</dcterms:created>
  <dcterms:modified xsi:type="dcterms:W3CDTF">2026-04-16T12:44:00Z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ies>
</file>